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190BE" w14:textId="3240BD99" w:rsidR="00C9498C" w:rsidRPr="00C9498C" w:rsidRDefault="00C9498C" w:rsidP="0056189F">
      <w:pPr>
        <w:jc w:val="center"/>
        <w:rPr>
          <w:b/>
          <w:sz w:val="20"/>
          <w:szCs w:val="20"/>
          <w:u w:val="single"/>
          <w:lang w:val="en-US"/>
        </w:rPr>
      </w:pPr>
      <w:r w:rsidRPr="00C9498C">
        <w:rPr>
          <w:b/>
          <w:sz w:val="20"/>
          <w:szCs w:val="20"/>
          <w:lang w:val="en-US"/>
        </w:rPr>
        <w:t>invited expression of interest (EOI) for appointment of an Agency/ Facilitator/ Project Management Consultant for supply of Medicines and Develop the infrastructure in five Regions namely Vidarbha, Marathwada, Western Maharashtra, North Maharashtra &amp; Konkan on our website and newspapers on 02-01-2025.</w:t>
      </w:r>
    </w:p>
    <w:p w14:paraId="42DE41EE" w14:textId="34ACDC06" w:rsidR="0056189F" w:rsidRPr="0056189F" w:rsidRDefault="0056189F" w:rsidP="0056189F">
      <w:pPr>
        <w:jc w:val="center"/>
        <w:rPr>
          <w:b/>
          <w:sz w:val="28"/>
          <w:szCs w:val="28"/>
          <w:u w:val="single"/>
          <w:lang w:val="en-US"/>
        </w:rPr>
      </w:pPr>
      <w:r w:rsidRPr="0056189F">
        <w:rPr>
          <w:b/>
          <w:sz w:val="28"/>
          <w:szCs w:val="28"/>
          <w:u w:val="single"/>
          <w:lang w:val="en-US"/>
        </w:rPr>
        <w:t>CORRIGENDUM</w:t>
      </w:r>
    </w:p>
    <w:p w14:paraId="63941E00" w14:textId="77777777" w:rsidR="0056189F" w:rsidRPr="0092724B" w:rsidRDefault="0056189F" w:rsidP="0056189F">
      <w:pPr>
        <w:jc w:val="both"/>
        <w:rPr>
          <w:b/>
          <w:sz w:val="28"/>
          <w:szCs w:val="28"/>
          <w:lang w:val="en-US"/>
        </w:rPr>
      </w:pPr>
      <w:r w:rsidRPr="0092724B">
        <w:rPr>
          <w:b/>
          <w:sz w:val="28"/>
          <w:szCs w:val="28"/>
          <w:lang w:val="en-US"/>
        </w:rPr>
        <w:t>National Federation of Farmers Procurement, Processing and Retailing Cooperatives of India Ltd., i.e. (NACOF) is invited expression of interest</w:t>
      </w:r>
      <w:r w:rsidR="0092724B" w:rsidRPr="0092724B">
        <w:rPr>
          <w:b/>
          <w:sz w:val="28"/>
          <w:szCs w:val="28"/>
          <w:lang w:val="en-US"/>
        </w:rPr>
        <w:t xml:space="preserve"> (EOI)</w:t>
      </w:r>
      <w:r w:rsidRPr="0092724B">
        <w:rPr>
          <w:b/>
          <w:sz w:val="28"/>
          <w:szCs w:val="28"/>
          <w:lang w:val="en-US"/>
        </w:rPr>
        <w:t xml:space="preserve"> for appointment of an Agency/ Facilitator/ Project Management Consultant for supply of Medicines and Develop the infrastructure in five Regions namely Vidarbha, Marathwada, Western Maharashtra, North Maharashtra &amp; Konkan on our website and newspapers on 02-01-2025.</w:t>
      </w:r>
    </w:p>
    <w:p w14:paraId="444FDE56" w14:textId="464F3261" w:rsidR="0056189F" w:rsidRDefault="0056189F" w:rsidP="0056189F">
      <w:pPr>
        <w:jc w:val="both"/>
        <w:rPr>
          <w:b/>
          <w:sz w:val="28"/>
          <w:szCs w:val="28"/>
          <w:lang w:val="en-US"/>
        </w:rPr>
      </w:pPr>
      <w:r w:rsidRPr="0092724B">
        <w:rPr>
          <w:b/>
          <w:sz w:val="28"/>
          <w:szCs w:val="28"/>
          <w:lang w:val="en-US"/>
        </w:rPr>
        <w:t xml:space="preserve">Please visit to our website www.nacof-india.com for new EVALUATION BENCHMARK </w:t>
      </w:r>
      <w:r w:rsidR="00C939BD">
        <w:rPr>
          <w:b/>
          <w:sz w:val="28"/>
          <w:szCs w:val="28"/>
          <w:lang w:val="en-US"/>
        </w:rPr>
        <w:t xml:space="preserve">and </w:t>
      </w:r>
      <w:r w:rsidR="0062129A">
        <w:rPr>
          <w:b/>
          <w:sz w:val="28"/>
          <w:szCs w:val="28"/>
          <w:lang w:val="en-US"/>
        </w:rPr>
        <w:t xml:space="preserve">remaining terms and conditions follows </w:t>
      </w:r>
      <w:r w:rsidRPr="0092724B">
        <w:rPr>
          <w:b/>
          <w:sz w:val="28"/>
          <w:szCs w:val="28"/>
          <w:lang w:val="en-US"/>
        </w:rPr>
        <w:t xml:space="preserve">for the above EOI and date extended of </w:t>
      </w:r>
      <w:r w:rsidR="0092724B" w:rsidRPr="0092724B">
        <w:rPr>
          <w:b/>
          <w:sz w:val="28"/>
          <w:szCs w:val="28"/>
          <w:lang w:val="en-US"/>
        </w:rPr>
        <w:t xml:space="preserve">submission of </w:t>
      </w:r>
      <w:r w:rsidR="00C939BD">
        <w:rPr>
          <w:b/>
          <w:sz w:val="28"/>
          <w:szCs w:val="28"/>
          <w:lang w:val="en-US"/>
        </w:rPr>
        <w:t>EOI up</w:t>
      </w:r>
      <w:r w:rsidR="00C9498C">
        <w:rPr>
          <w:b/>
          <w:sz w:val="28"/>
          <w:szCs w:val="28"/>
          <w:lang w:val="en-US"/>
        </w:rPr>
        <w:t xml:space="preserve"> </w:t>
      </w:r>
      <w:r w:rsidR="00C939BD">
        <w:rPr>
          <w:b/>
          <w:sz w:val="28"/>
          <w:szCs w:val="28"/>
          <w:lang w:val="en-US"/>
        </w:rPr>
        <w:t>to 11-01-2024 up</w:t>
      </w:r>
      <w:r w:rsidR="00C9498C">
        <w:rPr>
          <w:b/>
          <w:sz w:val="28"/>
          <w:szCs w:val="28"/>
          <w:lang w:val="en-US"/>
        </w:rPr>
        <w:t xml:space="preserve"> </w:t>
      </w:r>
      <w:r w:rsidR="00C939BD">
        <w:rPr>
          <w:b/>
          <w:sz w:val="28"/>
          <w:szCs w:val="28"/>
          <w:lang w:val="en-US"/>
        </w:rPr>
        <w:t>to 5.00pm</w:t>
      </w:r>
      <w:r w:rsidR="0062129A">
        <w:rPr>
          <w:b/>
          <w:sz w:val="28"/>
          <w:szCs w:val="28"/>
          <w:lang w:val="en-US"/>
        </w:rPr>
        <w:t>.</w:t>
      </w:r>
    </w:p>
    <w:p w14:paraId="26D15821" w14:textId="77777777" w:rsidR="00362CF7" w:rsidRDefault="00362CF7" w:rsidP="0056189F">
      <w:pPr>
        <w:jc w:val="both"/>
        <w:rPr>
          <w:b/>
          <w:sz w:val="28"/>
          <w:szCs w:val="28"/>
          <w:lang w:val="en-US"/>
        </w:rPr>
      </w:pPr>
    </w:p>
    <w:tbl>
      <w:tblPr>
        <w:tblStyle w:val="TableGrid"/>
        <w:tblW w:w="0" w:type="auto"/>
        <w:tblLook w:val="04A0" w:firstRow="1" w:lastRow="0" w:firstColumn="1" w:lastColumn="0" w:noHBand="0" w:noVBand="1"/>
      </w:tblPr>
      <w:tblGrid>
        <w:gridCol w:w="846"/>
        <w:gridCol w:w="1134"/>
        <w:gridCol w:w="1276"/>
        <w:gridCol w:w="3543"/>
        <w:gridCol w:w="2217"/>
      </w:tblGrid>
      <w:tr w:rsidR="00362CF7" w14:paraId="6F0634EB" w14:textId="77777777" w:rsidTr="00362CF7">
        <w:trPr>
          <w:trHeight w:val="384"/>
        </w:trPr>
        <w:tc>
          <w:tcPr>
            <w:tcW w:w="846" w:type="dxa"/>
          </w:tcPr>
          <w:p w14:paraId="22CC97D1" w14:textId="77777777" w:rsidR="00362CF7" w:rsidRDefault="00362CF7" w:rsidP="002E199A">
            <w:r>
              <w:t>Sr. No</w:t>
            </w:r>
          </w:p>
        </w:tc>
        <w:tc>
          <w:tcPr>
            <w:tcW w:w="1134" w:type="dxa"/>
          </w:tcPr>
          <w:p w14:paraId="1DE8E13A" w14:textId="77777777" w:rsidR="00362CF7" w:rsidRDefault="00362CF7" w:rsidP="002E199A">
            <w:r>
              <w:t>Page No.</w:t>
            </w:r>
          </w:p>
        </w:tc>
        <w:tc>
          <w:tcPr>
            <w:tcW w:w="1276" w:type="dxa"/>
          </w:tcPr>
          <w:p w14:paraId="0A153FAC" w14:textId="77777777" w:rsidR="00362CF7" w:rsidRDefault="00362CF7" w:rsidP="002E199A">
            <w:r>
              <w:t>Clause No.</w:t>
            </w:r>
          </w:p>
        </w:tc>
        <w:tc>
          <w:tcPr>
            <w:tcW w:w="3543" w:type="dxa"/>
          </w:tcPr>
          <w:p w14:paraId="6C38558A" w14:textId="77777777" w:rsidR="00362CF7" w:rsidRDefault="00362CF7" w:rsidP="002E199A">
            <w:r>
              <w:t>Original invitation Clause</w:t>
            </w:r>
          </w:p>
        </w:tc>
        <w:tc>
          <w:tcPr>
            <w:tcW w:w="2217" w:type="dxa"/>
          </w:tcPr>
          <w:p w14:paraId="483687D8" w14:textId="77777777" w:rsidR="00362CF7" w:rsidRDefault="00362CF7" w:rsidP="002E199A">
            <w:r>
              <w:t>Revised Clause</w:t>
            </w:r>
          </w:p>
        </w:tc>
      </w:tr>
      <w:tr w:rsidR="00362CF7" w14:paraId="05F1D533" w14:textId="77777777" w:rsidTr="00362CF7">
        <w:tc>
          <w:tcPr>
            <w:tcW w:w="846" w:type="dxa"/>
          </w:tcPr>
          <w:p w14:paraId="123ACD87" w14:textId="2D602225" w:rsidR="00362CF7" w:rsidRDefault="004450CF" w:rsidP="002E199A">
            <w:r>
              <w:t>1</w:t>
            </w:r>
          </w:p>
        </w:tc>
        <w:tc>
          <w:tcPr>
            <w:tcW w:w="1134" w:type="dxa"/>
          </w:tcPr>
          <w:p w14:paraId="74EB80B1" w14:textId="140FEAA7" w:rsidR="00362CF7" w:rsidRDefault="00362CF7" w:rsidP="002E199A">
            <w:r>
              <w:t>2</w:t>
            </w:r>
          </w:p>
        </w:tc>
        <w:tc>
          <w:tcPr>
            <w:tcW w:w="1276" w:type="dxa"/>
          </w:tcPr>
          <w:p w14:paraId="09B4FF8A" w14:textId="41A9D2B3" w:rsidR="00362CF7" w:rsidRDefault="00362CF7" w:rsidP="002E199A">
            <w:r>
              <w:t>7</w:t>
            </w:r>
          </w:p>
        </w:tc>
        <w:tc>
          <w:tcPr>
            <w:tcW w:w="3543" w:type="dxa"/>
          </w:tcPr>
          <w:p w14:paraId="7FBC00B5" w14:textId="3A6EB76B" w:rsidR="00362CF7" w:rsidRPr="004450CF" w:rsidRDefault="00362CF7" w:rsidP="004450CF">
            <w:pPr>
              <w:ind w:left="110"/>
              <w:jc w:val="both"/>
              <w:rPr>
                <w:sz w:val="24"/>
                <w:szCs w:val="24"/>
                <w:lang w:val="en-US"/>
              </w:rPr>
            </w:pPr>
            <w:r w:rsidRPr="00510C3E">
              <w:rPr>
                <w:sz w:val="24"/>
                <w:szCs w:val="24"/>
                <w:lang w:val="en-US"/>
              </w:rPr>
              <w:t xml:space="preserve">Any member of consortium should have valid </w:t>
            </w:r>
            <w:r>
              <w:rPr>
                <w:sz w:val="24"/>
                <w:szCs w:val="24"/>
                <w:lang w:val="en-US"/>
              </w:rPr>
              <w:t>software (ERP) to manage Business transactions like Sales, Purchase, Cash Deposited in Bank, Detail of denomination collect from the day, maintain stock etc. all solution in one software. The proof of the software being operational in any business activity shall be provided by the bidder.</w:t>
            </w:r>
          </w:p>
        </w:tc>
        <w:tc>
          <w:tcPr>
            <w:tcW w:w="2217" w:type="dxa"/>
            <w:shd w:val="clear" w:color="auto" w:fill="auto"/>
          </w:tcPr>
          <w:p w14:paraId="60836157" w14:textId="7EB942B6" w:rsidR="00362CF7" w:rsidRDefault="00362CF7" w:rsidP="004450CF">
            <w:pPr>
              <w:jc w:val="both"/>
              <w:rPr>
                <w:sz w:val="24"/>
                <w:szCs w:val="24"/>
                <w:lang w:val="en-US"/>
              </w:rPr>
            </w:pPr>
            <w:r w:rsidRPr="00510C3E">
              <w:rPr>
                <w:sz w:val="24"/>
                <w:szCs w:val="24"/>
                <w:lang w:val="en-US"/>
              </w:rPr>
              <w:t xml:space="preserve">Any member of consortium should have </w:t>
            </w:r>
            <w:r>
              <w:rPr>
                <w:sz w:val="24"/>
                <w:szCs w:val="24"/>
                <w:lang w:val="en-US"/>
              </w:rPr>
              <w:t xml:space="preserve">experience of provide software services to the </w:t>
            </w:r>
            <w:r w:rsidR="004450CF">
              <w:rPr>
                <w:sz w:val="24"/>
                <w:szCs w:val="24"/>
                <w:lang w:val="en-US"/>
              </w:rPr>
              <w:t>Maharashtra</w:t>
            </w:r>
            <w:r>
              <w:rPr>
                <w:sz w:val="24"/>
                <w:szCs w:val="24"/>
                <w:lang w:val="en-US"/>
              </w:rPr>
              <w:t xml:space="preserve"> Govt/ </w:t>
            </w:r>
            <w:r w:rsidR="004450CF">
              <w:rPr>
                <w:sz w:val="24"/>
                <w:szCs w:val="24"/>
                <w:lang w:val="en-US"/>
              </w:rPr>
              <w:t xml:space="preserve">Maharashtra </w:t>
            </w:r>
            <w:r>
              <w:rPr>
                <w:sz w:val="24"/>
                <w:szCs w:val="24"/>
                <w:lang w:val="en-US"/>
              </w:rPr>
              <w:t>State PSU’s</w:t>
            </w:r>
            <w:r w:rsidR="0088445D">
              <w:rPr>
                <w:sz w:val="24"/>
                <w:szCs w:val="24"/>
                <w:lang w:val="en-US"/>
              </w:rPr>
              <w:t xml:space="preserve"> </w:t>
            </w:r>
            <w:r w:rsidR="004450CF">
              <w:rPr>
                <w:sz w:val="24"/>
                <w:szCs w:val="24"/>
                <w:lang w:val="en-US"/>
              </w:rPr>
              <w:t xml:space="preserve">Submission work order/ client testimonial/ project   completion Certificate should be provided by the bidder. </w:t>
            </w:r>
          </w:p>
          <w:p w14:paraId="72938935" w14:textId="77777777" w:rsidR="004450CF" w:rsidRDefault="004450CF" w:rsidP="004450CF">
            <w:pPr>
              <w:jc w:val="both"/>
            </w:pPr>
          </w:p>
          <w:p w14:paraId="277B4CAB" w14:textId="77777777" w:rsidR="004450CF" w:rsidRDefault="004450CF" w:rsidP="004450CF">
            <w:pPr>
              <w:jc w:val="both"/>
            </w:pPr>
          </w:p>
          <w:p w14:paraId="65C215EE" w14:textId="77777777" w:rsidR="004450CF" w:rsidRDefault="004450CF" w:rsidP="004450CF">
            <w:pPr>
              <w:jc w:val="both"/>
            </w:pPr>
          </w:p>
          <w:p w14:paraId="0BDD0DFF" w14:textId="77777777" w:rsidR="004450CF" w:rsidRDefault="004450CF" w:rsidP="004450CF">
            <w:pPr>
              <w:jc w:val="both"/>
            </w:pPr>
          </w:p>
          <w:p w14:paraId="6A742D11" w14:textId="13B16C87" w:rsidR="004450CF" w:rsidRDefault="004450CF" w:rsidP="004450CF">
            <w:pPr>
              <w:jc w:val="both"/>
            </w:pPr>
          </w:p>
        </w:tc>
      </w:tr>
      <w:tr w:rsidR="004450CF" w14:paraId="4452890A" w14:textId="77777777" w:rsidTr="00362CF7">
        <w:tc>
          <w:tcPr>
            <w:tcW w:w="846" w:type="dxa"/>
          </w:tcPr>
          <w:p w14:paraId="72718FF1" w14:textId="5C0AB34A" w:rsidR="004450CF" w:rsidRDefault="004450CF" w:rsidP="002E199A">
            <w:r>
              <w:t>2</w:t>
            </w:r>
          </w:p>
        </w:tc>
        <w:tc>
          <w:tcPr>
            <w:tcW w:w="1134" w:type="dxa"/>
          </w:tcPr>
          <w:p w14:paraId="09AC14E1" w14:textId="218D1386" w:rsidR="004450CF" w:rsidRDefault="004450CF" w:rsidP="002E199A">
            <w:r>
              <w:t>2</w:t>
            </w:r>
          </w:p>
        </w:tc>
        <w:tc>
          <w:tcPr>
            <w:tcW w:w="1276" w:type="dxa"/>
          </w:tcPr>
          <w:p w14:paraId="29A9A6D3" w14:textId="02CE19A3" w:rsidR="004450CF" w:rsidRDefault="004450CF" w:rsidP="002E199A">
            <w:r>
              <w:t>10</w:t>
            </w:r>
          </w:p>
        </w:tc>
        <w:tc>
          <w:tcPr>
            <w:tcW w:w="3543" w:type="dxa"/>
          </w:tcPr>
          <w:p w14:paraId="483F9154" w14:textId="77777777" w:rsidR="004450CF" w:rsidRPr="006C7A73" w:rsidRDefault="004450CF" w:rsidP="004450CF">
            <w:pPr>
              <w:jc w:val="both"/>
              <w:rPr>
                <w:bCs/>
                <w:sz w:val="24"/>
                <w:szCs w:val="24"/>
                <w:lang w:val="en-US"/>
              </w:rPr>
            </w:pPr>
            <w:r w:rsidRPr="006C7A73">
              <w:rPr>
                <w:bCs/>
                <w:sz w:val="24"/>
                <w:szCs w:val="24"/>
                <w:lang w:val="en-US"/>
              </w:rPr>
              <w:t xml:space="preserve">Bidder should have experience </w:t>
            </w:r>
            <w:r>
              <w:rPr>
                <w:bCs/>
                <w:sz w:val="24"/>
                <w:szCs w:val="24"/>
                <w:lang w:val="en-US"/>
              </w:rPr>
              <w:t>for supply of Medicines in Maharashtra Government Hospitals / Maharashtra state</w:t>
            </w:r>
            <w:r w:rsidRPr="00510C3E">
              <w:rPr>
                <w:sz w:val="24"/>
                <w:szCs w:val="24"/>
                <w:lang w:val="en-US"/>
              </w:rPr>
              <w:t xml:space="preserve"> PSU</w:t>
            </w:r>
            <w:r>
              <w:rPr>
                <w:sz w:val="24"/>
                <w:szCs w:val="24"/>
                <w:lang w:val="en-US"/>
              </w:rPr>
              <w:t>s</w:t>
            </w:r>
            <w:r w:rsidRPr="00510C3E">
              <w:rPr>
                <w:sz w:val="24"/>
                <w:szCs w:val="24"/>
                <w:lang w:val="en-US"/>
              </w:rPr>
              <w:t xml:space="preserve">/ </w:t>
            </w:r>
            <w:r>
              <w:rPr>
                <w:sz w:val="24"/>
                <w:szCs w:val="24"/>
                <w:lang w:val="en-US"/>
              </w:rPr>
              <w:t>for at least 3 financial years in the last 5 years.</w:t>
            </w:r>
          </w:p>
          <w:p w14:paraId="6C71B122" w14:textId="77777777" w:rsidR="004450CF" w:rsidRPr="00510C3E" w:rsidRDefault="004450CF" w:rsidP="004450CF">
            <w:pPr>
              <w:ind w:left="110"/>
              <w:jc w:val="both"/>
              <w:rPr>
                <w:sz w:val="24"/>
                <w:szCs w:val="24"/>
                <w:lang w:val="en-US"/>
              </w:rPr>
            </w:pPr>
          </w:p>
        </w:tc>
        <w:tc>
          <w:tcPr>
            <w:tcW w:w="2217" w:type="dxa"/>
            <w:shd w:val="clear" w:color="auto" w:fill="auto"/>
          </w:tcPr>
          <w:p w14:paraId="60A5664D" w14:textId="293D46FB" w:rsidR="004450CF" w:rsidRPr="00510C3E" w:rsidRDefault="004450CF" w:rsidP="004450CF">
            <w:pPr>
              <w:jc w:val="both"/>
              <w:rPr>
                <w:sz w:val="24"/>
                <w:szCs w:val="24"/>
                <w:lang w:val="en-US"/>
              </w:rPr>
            </w:pPr>
            <w:r>
              <w:rPr>
                <w:sz w:val="24"/>
                <w:szCs w:val="24"/>
                <w:lang w:val="en-US"/>
              </w:rPr>
              <w:t xml:space="preserve">Bidder should have experience for supply of </w:t>
            </w:r>
            <w:r>
              <w:rPr>
                <w:bCs/>
                <w:sz w:val="24"/>
                <w:szCs w:val="24"/>
                <w:lang w:val="en-US"/>
              </w:rPr>
              <w:t>Medicines or Medical Instrument or Medical Equipment in Maharashtra Government Hospitals / Maharashtra state</w:t>
            </w:r>
            <w:r w:rsidRPr="00510C3E">
              <w:rPr>
                <w:sz w:val="24"/>
                <w:szCs w:val="24"/>
                <w:lang w:val="en-US"/>
              </w:rPr>
              <w:t xml:space="preserve"> PSU</w:t>
            </w:r>
            <w:r>
              <w:rPr>
                <w:sz w:val="24"/>
                <w:szCs w:val="24"/>
                <w:lang w:val="en-US"/>
              </w:rPr>
              <w:t>s</w:t>
            </w:r>
            <w:r w:rsidRPr="00510C3E">
              <w:rPr>
                <w:sz w:val="24"/>
                <w:szCs w:val="24"/>
                <w:lang w:val="en-US"/>
              </w:rPr>
              <w:t xml:space="preserve">/ </w:t>
            </w:r>
            <w:r>
              <w:rPr>
                <w:sz w:val="24"/>
                <w:szCs w:val="24"/>
                <w:lang w:val="en-US"/>
              </w:rPr>
              <w:t>for at least 3 financial years in the last 5 years.</w:t>
            </w:r>
          </w:p>
        </w:tc>
      </w:tr>
    </w:tbl>
    <w:p w14:paraId="5C47A96C" w14:textId="0FD0DD7C" w:rsidR="000D71AF" w:rsidRPr="002E19D5" w:rsidRDefault="000D71AF" w:rsidP="000D71AF">
      <w:pPr>
        <w:spacing w:line="240" w:lineRule="auto"/>
        <w:rPr>
          <w:b/>
          <w:bCs/>
          <w:sz w:val="18"/>
          <w:szCs w:val="18"/>
          <w:lang w:val="en-US"/>
        </w:rPr>
      </w:pPr>
      <w:r w:rsidRPr="002E19D5">
        <w:rPr>
          <w:b/>
          <w:bCs/>
          <w:sz w:val="18"/>
          <w:szCs w:val="18"/>
          <w:lang w:val="en-US"/>
        </w:rPr>
        <w:t>EALUATION BENCHMARK</w:t>
      </w:r>
    </w:p>
    <w:tbl>
      <w:tblPr>
        <w:tblW w:w="90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6026"/>
        <w:gridCol w:w="844"/>
        <w:gridCol w:w="1444"/>
      </w:tblGrid>
      <w:tr w:rsidR="000D71AF" w:rsidRPr="002E19D5" w14:paraId="6039DCDC" w14:textId="77777777" w:rsidTr="002E199A">
        <w:trPr>
          <w:trHeight w:val="436"/>
        </w:trPr>
        <w:tc>
          <w:tcPr>
            <w:tcW w:w="701" w:type="dxa"/>
            <w:tcBorders>
              <w:top w:val="single" w:sz="4" w:space="0" w:color="000000"/>
              <w:left w:val="single" w:sz="4" w:space="0" w:color="000000"/>
              <w:bottom w:val="single" w:sz="4" w:space="0" w:color="000000"/>
              <w:right w:val="single" w:sz="4" w:space="0" w:color="000000"/>
            </w:tcBorders>
            <w:shd w:val="clear" w:color="auto" w:fill="C5DFB3"/>
            <w:hideMark/>
          </w:tcPr>
          <w:p w14:paraId="443B7FE8" w14:textId="77777777" w:rsidR="000D71AF" w:rsidRPr="002E19D5" w:rsidRDefault="000D71AF" w:rsidP="002E199A">
            <w:pPr>
              <w:spacing w:line="240" w:lineRule="auto"/>
              <w:rPr>
                <w:b/>
                <w:sz w:val="18"/>
                <w:szCs w:val="18"/>
                <w:lang w:val="en-US"/>
              </w:rPr>
            </w:pPr>
            <w:r w:rsidRPr="002E19D5">
              <w:rPr>
                <w:b/>
                <w:sz w:val="18"/>
                <w:szCs w:val="18"/>
                <w:lang w:val="en-US"/>
              </w:rPr>
              <w:lastRenderedPageBreak/>
              <w:t>Sr.</w:t>
            </w:r>
          </w:p>
          <w:p w14:paraId="39A6C1CC" w14:textId="77777777" w:rsidR="000D71AF" w:rsidRPr="002E19D5" w:rsidRDefault="000D71AF" w:rsidP="002E199A">
            <w:pPr>
              <w:spacing w:line="240" w:lineRule="auto"/>
              <w:rPr>
                <w:b/>
                <w:sz w:val="18"/>
                <w:szCs w:val="18"/>
                <w:lang w:val="en-US"/>
              </w:rPr>
            </w:pPr>
            <w:r w:rsidRPr="002E19D5">
              <w:rPr>
                <w:b/>
                <w:sz w:val="18"/>
                <w:szCs w:val="18"/>
                <w:lang w:val="en-US"/>
              </w:rPr>
              <w:t>No</w:t>
            </w:r>
          </w:p>
        </w:tc>
        <w:tc>
          <w:tcPr>
            <w:tcW w:w="6026" w:type="dxa"/>
            <w:tcBorders>
              <w:top w:val="single" w:sz="4" w:space="0" w:color="000000"/>
              <w:left w:val="single" w:sz="4" w:space="0" w:color="000000"/>
              <w:bottom w:val="single" w:sz="4" w:space="0" w:color="000000"/>
              <w:right w:val="single" w:sz="4" w:space="0" w:color="000000"/>
            </w:tcBorders>
            <w:shd w:val="clear" w:color="auto" w:fill="C5DFB3"/>
            <w:hideMark/>
          </w:tcPr>
          <w:p w14:paraId="4D6572C5" w14:textId="77777777" w:rsidR="000D71AF" w:rsidRPr="002E19D5" w:rsidRDefault="000D71AF" w:rsidP="002E199A">
            <w:pPr>
              <w:spacing w:line="240" w:lineRule="auto"/>
              <w:rPr>
                <w:b/>
                <w:sz w:val="18"/>
                <w:szCs w:val="18"/>
                <w:lang w:val="en-US"/>
              </w:rPr>
            </w:pPr>
            <w:r w:rsidRPr="002E19D5">
              <w:rPr>
                <w:b/>
                <w:sz w:val="18"/>
                <w:szCs w:val="18"/>
                <w:lang w:val="en-US"/>
              </w:rPr>
              <w:t>Descriptions</w:t>
            </w:r>
          </w:p>
        </w:tc>
        <w:tc>
          <w:tcPr>
            <w:tcW w:w="844" w:type="dxa"/>
            <w:tcBorders>
              <w:top w:val="single" w:sz="4" w:space="0" w:color="000000"/>
              <w:left w:val="single" w:sz="4" w:space="0" w:color="000000"/>
              <w:bottom w:val="single" w:sz="4" w:space="0" w:color="000000"/>
              <w:right w:val="single" w:sz="4" w:space="0" w:color="000000"/>
            </w:tcBorders>
            <w:shd w:val="clear" w:color="auto" w:fill="C5DFB3"/>
            <w:hideMark/>
          </w:tcPr>
          <w:p w14:paraId="47F0CA3B" w14:textId="77777777" w:rsidR="000D71AF" w:rsidRPr="002E19D5" w:rsidRDefault="000D71AF" w:rsidP="002E199A">
            <w:pPr>
              <w:spacing w:line="240" w:lineRule="auto"/>
              <w:rPr>
                <w:b/>
                <w:sz w:val="18"/>
                <w:szCs w:val="18"/>
                <w:lang w:val="en-US"/>
              </w:rPr>
            </w:pPr>
            <w:r w:rsidRPr="002E19D5">
              <w:rPr>
                <w:b/>
                <w:sz w:val="18"/>
                <w:szCs w:val="18"/>
                <w:lang w:val="en-US"/>
              </w:rPr>
              <w:t>Marks</w:t>
            </w:r>
          </w:p>
        </w:tc>
        <w:tc>
          <w:tcPr>
            <w:tcW w:w="1444" w:type="dxa"/>
            <w:tcBorders>
              <w:top w:val="single" w:sz="4" w:space="0" w:color="000000"/>
              <w:left w:val="single" w:sz="4" w:space="0" w:color="000000"/>
              <w:bottom w:val="single" w:sz="4" w:space="0" w:color="000000"/>
              <w:right w:val="single" w:sz="4" w:space="0" w:color="000000"/>
            </w:tcBorders>
            <w:shd w:val="clear" w:color="auto" w:fill="C5DFB3"/>
            <w:hideMark/>
          </w:tcPr>
          <w:p w14:paraId="7B8B0B07" w14:textId="77777777" w:rsidR="000D71AF" w:rsidRPr="002E19D5" w:rsidRDefault="000D71AF" w:rsidP="002E199A">
            <w:pPr>
              <w:spacing w:line="240" w:lineRule="auto"/>
              <w:rPr>
                <w:b/>
                <w:sz w:val="18"/>
                <w:szCs w:val="18"/>
                <w:lang w:val="en-US"/>
              </w:rPr>
            </w:pPr>
            <w:r w:rsidRPr="002E19D5">
              <w:rPr>
                <w:b/>
                <w:sz w:val="18"/>
                <w:szCs w:val="18"/>
                <w:lang w:val="en-US"/>
              </w:rPr>
              <w:t>Maximum</w:t>
            </w:r>
          </w:p>
          <w:p w14:paraId="20330454" w14:textId="77777777" w:rsidR="000D71AF" w:rsidRPr="002E19D5" w:rsidRDefault="000D71AF" w:rsidP="002E199A">
            <w:pPr>
              <w:spacing w:line="240" w:lineRule="auto"/>
              <w:rPr>
                <w:b/>
                <w:sz w:val="18"/>
                <w:szCs w:val="18"/>
                <w:lang w:val="en-US"/>
              </w:rPr>
            </w:pPr>
            <w:r w:rsidRPr="002E19D5">
              <w:rPr>
                <w:b/>
                <w:sz w:val="18"/>
                <w:szCs w:val="18"/>
                <w:lang w:val="en-US"/>
              </w:rPr>
              <w:t>Marks</w:t>
            </w:r>
          </w:p>
        </w:tc>
      </w:tr>
      <w:tr w:rsidR="000D71AF" w:rsidRPr="002E19D5" w14:paraId="7F8F0E9A" w14:textId="77777777" w:rsidTr="002E199A">
        <w:trPr>
          <w:trHeight w:val="537"/>
        </w:trPr>
        <w:tc>
          <w:tcPr>
            <w:tcW w:w="701" w:type="dxa"/>
            <w:vMerge w:val="restart"/>
            <w:tcBorders>
              <w:top w:val="single" w:sz="4" w:space="0" w:color="000000"/>
              <w:left w:val="single" w:sz="4" w:space="0" w:color="000000"/>
              <w:bottom w:val="single" w:sz="4" w:space="0" w:color="000000"/>
              <w:right w:val="single" w:sz="4" w:space="0" w:color="000000"/>
            </w:tcBorders>
            <w:hideMark/>
          </w:tcPr>
          <w:p w14:paraId="26DAD5AA" w14:textId="77777777" w:rsidR="000D71AF" w:rsidRPr="002E19D5" w:rsidRDefault="000D71AF" w:rsidP="002E199A">
            <w:pPr>
              <w:spacing w:line="240" w:lineRule="auto"/>
              <w:rPr>
                <w:sz w:val="18"/>
                <w:szCs w:val="18"/>
                <w:lang w:val="en-US"/>
              </w:rPr>
            </w:pPr>
            <w:r w:rsidRPr="002E19D5">
              <w:rPr>
                <w:sz w:val="18"/>
                <w:szCs w:val="18"/>
                <w:lang w:val="en-US"/>
              </w:rPr>
              <w:t>1</w:t>
            </w:r>
          </w:p>
        </w:tc>
        <w:tc>
          <w:tcPr>
            <w:tcW w:w="6026" w:type="dxa"/>
            <w:tcBorders>
              <w:top w:val="single" w:sz="4" w:space="0" w:color="000000"/>
              <w:left w:val="single" w:sz="4" w:space="0" w:color="000000"/>
              <w:bottom w:val="single" w:sz="4" w:space="0" w:color="000000"/>
              <w:right w:val="single" w:sz="4" w:space="0" w:color="000000"/>
            </w:tcBorders>
            <w:hideMark/>
          </w:tcPr>
          <w:p w14:paraId="3443AA42" w14:textId="77777777" w:rsidR="000D71AF" w:rsidRPr="002E19D5" w:rsidRDefault="000D71AF" w:rsidP="002E199A">
            <w:pPr>
              <w:spacing w:line="240" w:lineRule="auto"/>
              <w:rPr>
                <w:sz w:val="18"/>
                <w:szCs w:val="18"/>
                <w:lang w:val="en-US"/>
              </w:rPr>
            </w:pPr>
            <w:r w:rsidRPr="002E19D5">
              <w:rPr>
                <w:sz w:val="18"/>
                <w:szCs w:val="18"/>
                <w:lang w:val="en-US"/>
              </w:rPr>
              <w:t>An average annual turnover of Participant/ Applicant in the last three financial years.</w:t>
            </w:r>
          </w:p>
        </w:tc>
        <w:tc>
          <w:tcPr>
            <w:tcW w:w="844" w:type="dxa"/>
            <w:tcBorders>
              <w:top w:val="single" w:sz="4" w:space="0" w:color="000000"/>
              <w:left w:val="single" w:sz="4" w:space="0" w:color="000000"/>
              <w:bottom w:val="single" w:sz="4" w:space="0" w:color="000000"/>
              <w:right w:val="single" w:sz="4" w:space="0" w:color="000000"/>
            </w:tcBorders>
          </w:tcPr>
          <w:p w14:paraId="22E7751A" w14:textId="77777777" w:rsidR="000D71AF" w:rsidRPr="002E19D5" w:rsidRDefault="000D71AF" w:rsidP="002E199A">
            <w:pPr>
              <w:spacing w:line="240" w:lineRule="auto"/>
              <w:rPr>
                <w:sz w:val="18"/>
                <w:szCs w:val="18"/>
                <w:lang w:val="en-US"/>
              </w:rPr>
            </w:pP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24843918" w14:textId="77777777" w:rsidR="000D71AF" w:rsidRPr="002E19D5" w:rsidRDefault="000D71AF" w:rsidP="002E199A">
            <w:pPr>
              <w:spacing w:line="240" w:lineRule="auto"/>
              <w:rPr>
                <w:sz w:val="18"/>
                <w:szCs w:val="18"/>
                <w:lang w:val="en-US"/>
              </w:rPr>
            </w:pPr>
            <w:r w:rsidRPr="002E19D5">
              <w:rPr>
                <w:sz w:val="18"/>
                <w:szCs w:val="18"/>
                <w:lang w:val="en-US"/>
              </w:rPr>
              <w:t>10</w:t>
            </w:r>
          </w:p>
        </w:tc>
      </w:tr>
      <w:tr w:rsidR="000D71AF" w:rsidRPr="002E19D5" w14:paraId="1E69E0C0" w14:textId="77777777" w:rsidTr="002E199A">
        <w:trPr>
          <w:trHeight w:val="26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2E3035B0"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0A8871A4" w14:textId="04E51749" w:rsidR="000D71AF" w:rsidRPr="002E19D5" w:rsidRDefault="000D71AF" w:rsidP="002E199A">
            <w:pPr>
              <w:spacing w:line="240" w:lineRule="auto"/>
              <w:rPr>
                <w:sz w:val="18"/>
                <w:szCs w:val="18"/>
                <w:lang w:val="en-US"/>
              </w:rPr>
            </w:pPr>
            <w:r w:rsidRPr="002E19D5">
              <w:rPr>
                <w:sz w:val="18"/>
                <w:szCs w:val="18"/>
                <w:lang w:val="en-US"/>
              </w:rPr>
              <w:t>Rs. 1</w:t>
            </w:r>
            <w:r>
              <w:rPr>
                <w:sz w:val="18"/>
                <w:szCs w:val="18"/>
                <w:lang w:val="en-US"/>
              </w:rPr>
              <w:t>00</w:t>
            </w:r>
            <w:r w:rsidRPr="002E19D5">
              <w:rPr>
                <w:sz w:val="18"/>
                <w:szCs w:val="18"/>
                <w:lang w:val="en-US"/>
              </w:rPr>
              <w:t xml:space="preserve">.00 Crores to </w:t>
            </w:r>
            <w:r>
              <w:rPr>
                <w:sz w:val="18"/>
                <w:szCs w:val="18"/>
                <w:lang w:val="en-US"/>
              </w:rPr>
              <w:t>150</w:t>
            </w:r>
            <w:r w:rsidRPr="002E19D5">
              <w:rPr>
                <w:sz w:val="18"/>
                <w:szCs w:val="18"/>
                <w:lang w:val="en-US"/>
              </w:rPr>
              <w:t>.00 Crores.</w:t>
            </w:r>
          </w:p>
        </w:tc>
        <w:tc>
          <w:tcPr>
            <w:tcW w:w="844" w:type="dxa"/>
            <w:tcBorders>
              <w:top w:val="single" w:sz="4" w:space="0" w:color="000000"/>
              <w:left w:val="single" w:sz="4" w:space="0" w:color="000000"/>
              <w:bottom w:val="single" w:sz="4" w:space="0" w:color="000000"/>
              <w:right w:val="single" w:sz="4" w:space="0" w:color="000000"/>
            </w:tcBorders>
            <w:hideMark/>
          </w:tcPr>
          <w:p w14:paraId="2F7C45BE" w14:textId="77777777" w:rsidR="000D71AF" w:rsidRPr="002E19D5" w:rsidRDefault="000D71AF" w:rsidP="002E199A">
            <w:pPr>
              <w:spacing w:line="240" w:lineRule="auto"/>
              <w:rPr>
                <w:sz w:val="18"/>
                <w:szCs w:val="18"/>
                <w:lang w:val="en-US"/>
              </w:rPr>
            </w:pPr>
            <w:r w:rsidRPr="002E19D5">
              <w:rPr>
                <w:sz w:val="18"/>
                <w:szCs w:val="18"/>
                <w:lang w:val="en-US"/>
              </w:rPr>
              <w:t>03</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4D8C6775" w14:textId="77777777" w:rsidR="000D71AF" w:rsidRPr="002E19D5" w:rsidRDefault="000D71AF" w:rsidP="002E199A">
            <w:pPr>
              <w:spacing w:line="240" w:lineRule="auto"/>
              <w:rPr>
                <w:sz w:val="18"/>
                <w:szCs w:val="18"/>
                <w:lang w:val="en-US"/>
              </w:rPr>
            </w:pPr>
          </w:p>
        </w:tc>
      </w:tr>
      <w:tr w:rsidR="000D71AF" w:rsidRPr="002E19D5" w14:paraId="6161603D" w14:textId="77777777" w:rsidTr="002E199A">
        <w:trPr>
          <w:trHeight w:val="26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5EDFF925"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5165E0A6" w14:textId="1C573A8A" w:rsidR="000D71AF" w:rsidRPr="002E19D5" w:rsidRDefault="000D71AF" w:rsidP="002E199A">
            <w:pPr>
              <w:spacing w:line="240" w:lineRule="auto"/>
              <w:rPr>
                <w:sz w:val="18"/>
                <w:szCs w:val="18"/>
                <w:lang w:val="en-US"/>
              </w:rPr>
            </w:pPr>
            <w:r>
              <w:rPr>
                <w:sz w:val="18"/>
                <w:szCs w:val="18"/>
                <w:lang w:val="en-US"/>
              </w:rPr>
              <w:t xml:space="preserve"> </w:t>
            </w:r>
            <w:r w:rsidR="00671DC8">
              <w:rPr>
                <w:sz w:val="18"/>
                <w:szCs w:val="18"/>
                <w:lang w:val="en-US"/>
              </w:rPr>
              <w:t xml:space="preserve">More than </w:t>
            </w:r>
            <w:r w:rsidRPr="002E19D5">
              <w:rPr>
                <w:sz w:val="18"/>
                <w:szCs w:val="18"/>
                <w:lang w:val="en-US"/>
              </w:rPr>
              <w:t xml:space="preserve">Rs. </w:t>
            </w:r>
            <w:r>
              <w:rPr>
                <w:sz w:val="18"/>
                <w:szCs w:val="18"/>
                <w:lang w:val="en-US"/>
              </w:rPr>
              <w:t>15</w:t>
            </w:r>
            <w:r w:rsidR="00AE6475">
              <w:rPr>
                <w:sz w:val="18"/>
                <w:szCs w:val="18"/>
                <w:lang w:val="en-US"/>
              </w:rPr>
              <w:t>0</w:t>
            </w:r>
            <w:r w:rsidRPr="002E19D5">
              <w:rPr>
                <w:sz w:val="18"/>
                <w:szCs w:val="18"/>
                <w:lang w:val="en-US"/>
              </w:rPr>
              <w:t xml:space="preserve">.00 Crores to </w:t>
            </w:r>
            <w:r>
              <w:rPr>
                <w:sz w:val="18"/>
                <w:szCs w:val="18"/>
                <w:lang w:val="en-US"/>
              </w:rPr>
              <w:t>20</w:t>
            </w:r>
            <w:r w:rsidRPr="002E19D5">
              <w:rPr>
                <w:sz w:val="18"/>
                <w:szCs w:val="18"/>
                <w:lang w:val="en-US"/>
              </w:rPr>
              <w:t>0.00 Crores.</w:t>
            </w:r>
          </w:p>
        </w:tc>
        <w:tc>
          <w:tcPr>
            <w:tcW w:w="844" w:type="dxa"/>
            <w:tcBorders>
              <w:top w:val="single" w:sz="4" w:space="0" w:color="000000"/>
              <w:left w:val="single" w:sz="4" w:space="0" w:color="000000"/>
              <w:bottom w:val="single" w:sz="4" w:space="0" w:color="000000"/>
              <w:right w:val="single" w:sz="4" w:space="0" w:color="000000"/>
            </w:tcBorders>
            <w:hideMark/>
          </w:tcPr>
          <w:p w14:paraId="4C6822D6" w14:textId="77777777" w:rsidR="000D71AF" w:rsidRPr="002E19D5" w:rsidRDefault="000D71AF" w:rsidP="002E199A">
            <w:pPr>
              <w:spacing w:line="240" w:lineRule="auto"/>
              <w:rPr>
                <w:sz w:val="18"/>
                <w:szCs w:val="18"/>
                <w:lang w:val="en-US"/>
              </w:rPr>
            </w:pPr>
            <w:r w:rsidRPr="002E19D5">
              <w:rPr>
                <w:sz w:val="18"/>
                <w:szCs w:val="18"/>
                <w:lang w:val="en-US"/>
              </w:rPr>
              <w:t>05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520D401C" w14:textId="77777777" w:rsidR="000D71AF" w:rsidRPr="002E19D5" w:rsidRDefault="000D71AF" w:rsidP="002E199A">
            <w:pPr>
              <w:spacing w:line="240" w:lineRule="auto"/>
              <w:rPr>
                <w:sz w:val="18"/>
                <w:szCs w:val="18"/>
                <w:lang w:val="en-US"/>
              </w:rPr>
            </w:pPr>
          </w:p>
        </w:tc>
      </w:tr>
      <w:tr w:rsidR="000D71AF" w:rsidRPr="002E19D5" w14:paraId="2F6C826A" w14:textId="77777777" w:rsidTr="002E199A">
        <w:trPr>
          <w:trHeight w:val="350"/>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6FB5FDD7"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33D820B6" w14:textId="69F53746" w:rsidR="000D71AF" w:rsidRPr="002E19D5" w:rsidRDefault="000D71AF" w:rsidP="002E199A">
            <w:pPr>
              <w:spacing w:line="240" w:lineRule="auto"/>
              <w:rPr>
                <w:sz w:val="18"/>
                <w:szCs w:val="18"/>
                <w:lang w:val="en-US"/>
              </w:rPr>
            </w:pPr>
            <w:r w:rsidRPr="002E19D5">
              <w:rPr>
                <w:sz w:val="18"/>
                <w:szCs w:val="18"/>
                <w:lang w:val="en-US"/>
              </w:rPr>
              <w:t xml:space="preserve">Above Rs. </w:t>
            </w:r>
            <w:r>
              <w:rPr>
                <w:sz w:val="18"/>
                <w:szCs w:val="18"/>
                <w:lang w:val="en-US"/>
              </w:rPr>
              <w:t>200</w:t>
            </w:r>
            <w:r w:rsidRPr="002E19D5">
              <w:rPr>
                <w:sz w:val="18"/>
                <w:szCs w:val="18"/>
                <w:lang w:val="en-US"/>
              </w:rPr>
              <w:t>.00 Crores.</w:t>
            </w:r>
          </w:p>
        </w:tc>
        <w:tc>
          <w:tcPr>
            <w:tcW w:w="844" w:type="dxa"/>
            <w:tcBorders>
              <w:top w:val="single" w:sz="4" w:space="0" w:color="000000"/>
              <w:left w:val="single" w:sz="4" w:space="0" w:color="000000"/>
              <w:bottom w:val="single" w:sz="4" w:space="0" w:color="000000"/>
              <w:right w:val="single" w:sz="4" w:space="0" w:color="000000"/>
            </w:tcBorders>
            <w:hideMark/>
          </w:tcPr>
          <w:p w14:paraId="056BA67C" w14:textId="77777777" w:rsidR="000D71AF" w:rsidRPr="002E19D5" w:rsidRDefault="000D71AF" w:rsidP="002E199A">
            <w:pPr>
              <w:spacing w:line="240" w:lineRule="auto"/>
              <w:rPr>
                <w:sz w:val="18"/>
                <w:szCs w:val="18"/>
                <w:lang w:val="en-US"/>
              </w:rPr>
            </w:pPr>
            <w:r w:rsidRPr="002E19D5">
              <w:rPr>
                <w:sz w:val="18"/>
                <w:szCs w:val="18"/>
                <w:lang w:val="en-US"/>
              </w:rPr>
              <w:t>10</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0DDE97A6" w14:textId="77777777" w:rsidR="000D71AF" w:rsidRPr="002E19D5" w:rsidRDefault="000D71AF" w:rsidP="002E199A">
            <w:pPr>
              <w:spacing w:line="240" w:lineRule="auto"/>
              <w:rPr>
                <w:sz w:val="18"/>
                <w:szCs w:val="18"/>
                <w:lang w:val="en-US"/>
              </w:rPr>
            </w:pPr>
          </w:p>
        </w:tc>
      </w:tr>
      <w:tr w:rsidR="000D71AF" w:rsidRPr="002E19D5" w14:paraId="00F8478B" w14:textId="77777777" w:rsidTr="002E199A">
        <w:trPr>
          <w:trHeight w:val="340"/>
        </w:trPr>
        <w:tc>
          <w:tcPr>
            <w:tcW w:w="701" w:type="dxa"/>
            <w:vMerge w:val="restart"/>
            <w:tcBorders>
              <w:top w:val="single" w:sz="4" w:space="0" w:color="000000"/>
              <w:left w:val="single" w:sz="4" w:space="0" w:color="000000"/>
              <w:bottom w:val="single" w:sz="4" w:space="0" w:color="000000"/>
              <w:right w:val="single" w:sz="4" w:space="0" w:color="000000"/>
            </w:tcBorders>
            <w:hideMark/>
          </w:tcPr>
          <w:p w14:paraId="70D3DE71" w14:textId="77777777" w:rsidR="000D71AF" w:rsidRPr="002E19D5" w:rsidRDefault="000D71AF" w:rsidP="002E199A">
            <w:pPr>
              <w:spacing w:line="240" w:lineRule="auto"/>
              <w:rPr>
                <w:sz w:val="18"/>
                <w:szCs w:val="18"/>
                <w:lang w:val="en-US"/>
              </w:rPr>
            </w:pPr>
            <w:r w:rsidRPr="002E19D5">
              <w:rPr>
                <w:sz w:val="18"/>
                <w:szCs w:val="18"/>
                <w:lang w:val="en-US"/>
              </w:rPr>
              <w:t>2</w:t>
            </w:r>
          </w:p>
        </w:tc>
        <w:tc>
          <w:tcPr>
            <w:tcW w:w="6026" w:type="dxa"/>
            <w:tcBorders>
              <w:top w:val="single" w:sz="4" w:space="0" w:color="000000"/>
              <w:left w:val="single" w:sz="4" w:space="0" w:color="000000"/>
              <w:bottom w:val="single" w:sz="4" w:space="0" w:color="000000"/>
              <w:right w:val="single" w:sz="4" w:space="0" w:color="000000"/>
            </w:tcBorders>
            <w:hideMark/>
          </w:tcPr>
          <w:p w14:paraId="0B098F43" w14:textId="77777777" w:rsidR="000D71AF" w:rsidRPr="002E19D5" w:rsidRDefault="000D71AF" w:rsidP="002E199A">
            <w:pPr>
              <w:spacing w:line="240" w:lineRule="auto"/>
              <w:rPr>
                <w:sz w:val="18"/>
                <w:szCs w:val="18"/>
                <w:lang w:val="en-US"/>
              </w:rPr>
            </w:pPr>
            <w:r w:rsidRPr="002E19D5">
              <w:rPr>
                <w:sz w:val="18"/>
                <w:szCs w:val="18"/>
                <w:lang w:val="en-US"/>
              </w:rPr>
              <w:t>Net worth of Participant/ Applicant as on 31st March 202</w:t>
            </w:r>
            <w:r>
              <w:rPr>
                <w:sz w:val="18"/>
                <w:szCs w:val="18"/>
                <w:lang w:val="en-US"/>
              </w:rPr>
              <w:t>4</w:t>
            </w:r>
            <w:r w:rsidRPr="002E19D5">
              <w:rPr>
                <w:sz w:val="18"/>
                <w:szCs w:val="18"/>
                <w:lang w:val="en-US"/>
              </w:rPr>
              <w:t>.</w:t>
            </w:r>
          </w:p>
        </w:tc>
        <w:tc>
          <w:tcPr>
            <w:tcW w:w="844" w:type="dxa"/>
            <w:tcBorders>
              <w:top w:val="single" w:sz="4" w:space="0" w:color="000000"/>
              <w:left w:val="single" w:sz="4" w:space="0" w:color="000000"/>
              <w:bottom w:val="single" w:sz="4" w:space="0" w:color="000000"/>
              <w:right w:val="single" w:sz="4" w:space="0" w:color="000000"/>
            </w:tcBorders>
          </w:tcPr>
          <w:p w14:paraId="08C9BAB6" w14:textId="77777777" w:rsidR="000D71AF" w:rsidRPr="002E19D5" w:rsidRDefault="000D71AF" w:rsidP="002E199A">
            <w:pPr>
              <w:spacing w:line="240" w:lineRule="auto"/>
              <w:rPr>
                <w:sz w:val="18"/>
                <w:szCs w:val="18"/>
                <w:lang w:val="en-US"/>
              </w:rPr>
            </w:pP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3E0C8287" w14:textId="77777777" w:rsidR="000D71AF" w:rsidRPr="002E19D5" w:rsidRDefault="000D71AF" w:rsidP="002E199A">
            <w:pPr>
              <w:spacing w:line="240" w:lineRule="auto"/>
              <w:rPr>
                <w:sz w:val="18"/>
                <w:szCs w:val="18"/>
                <w:lang w:val="en-US"/>
              </w:rPr>
            </w:pPr>
            <w:r>
              <w:rPr>
                <w:sz w:val="18"/>
                <w:szCs w:val="18"/>
                <w:lang w:val="en-US"/>
              </w:rPr>
              <w:t>10</w:t>
            </w:r>
          </w:p>
        </w:tc>
      </w:tr>
      <w:tr w:rsidR="000D71AF" w:rsidRPr="002E19D5" w14:paraId="4DB9808B" w14:textId="77777777" w:rsidTr="002E199A">
        <w:trPr>
          <w:trHeight w:val="26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4FDD5272"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78B0CD08" w14:textId="1C935631" w:rsidR="000D71AF" w:rsidRPr="002E19D5" w:rsidRDefault="000D71AF" w:rsidP="002E199A">
            <w:pPr>
              <w:spacing w:line="240" w:lineRule="auto"/>
              <w:rPr>
                <w:sz w:val="18"/>
                <w:szCs w:val="18"/>
                <w:lang w:val="en-US"/>
              </w:rPr>
            </w:pPr>
            <w:r>
              <w:rPr>
                <w:sz w:val="18"/>
                <w:szCs w:val="18"/>
                <w:lang w:val="en-US"/>
              </w:rPr>
              <w:t>Rs. 25</w:t>
            </w:r>
            <w:r w:rsidRPr="002E19D5">
              <w:rPr>
                <w:sz w:val="18"/>
                <w:szCs w:val="18"/>
                <w:lang w:val="en-US"/>
              </w:rPr>
              <w:t xml:space="preserve"> Crores</w:t>
            </w:r>
            <w:r>
              <w:rPr>
                <w:sz w:val="18"/>
                <w:szCs w:val="18"/>
                <w:lang w:val="en-US"/>
              </w:rPr>
              <w:t xml:space="preserve"> to Rs.35 Crores</w:t>
            </w:r>
            <w:r w:rsidRPr="002E19D5">
              <w:rPr>
                <w:sz w:val="18"/>
                <w:szCs w:val="18"/>
                <w:lang w:val="en-US"/>
              </w:rPr>
              <w:t>.</w:t>
            </w:r>
          </w:p>
        </w:tc>
        <w:tc>
          <w:tcPr>
            <w:tcW w:w="844" w:type="dxa"/>
            <w:tcBorders>
              <w:top w:val="single" w:sz="4" w:space="0" w:color="000000"/>
              <w:left w:val="single" w:sz="4" w:space="0" w:color="000000"/>
              <w:bottom w:val="single" w:sz="4" w:space="0" w:color="000000"/>
              <w:right w:val="single" w:sz="4" w:space="0" w:color="000000"/>
            </w:tcBorders>
            <w:hideMark/>
          </w:tcPr>
          <w:p w14:paraId="31B6AD9C" w14:textId="77777777" w:rsidR="000D71AF" w:rsidRPr="002E19D5" w:rsidRDefault="000D71AF" w:rsidP="002E199A">
            <w:pPr>
              <w:spacing w:line="240" w:lineRule="auto"/>
              <w:rPr>
                <w:sz w:val="18"/>
                <w:szCs w:val="18"/>
                <w:lang w:val="en-US"/>
              </w:rPr>
            </w:pPr>
            <w:r w:rsidRPr="002E19D5">
              <w:rPr>
                <w:sz w:val="18"/>
                <w:szCs w:val="18"/>
                <w:lang w:val="en-US"/>
              </w:rPr>
              <w:t>0</w:t>
            </w:r>
            <w:r>
              <w:rPr>
                <w:sz w:val="18"/>
                <w:szCs w:val="18"/>
                <w:lang w:val="en-US"/>
              </w:rPr>
              <w:t>3</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482EFD55" w14:textId="77777777" w:rsidR="000D71AF" w:rsidRPr="002E19D5" w:rsidRDefault="000D71AF" w:rsidP="002E199A">
            <w:pPr>
              <w:spacing w:line="240" w:lineRule="auto"/>
              <w:rPr>
                <w:sz w:val="18"/>
                <w:szCs w:val="18"/>
                <w:lang w:val="en-US"/>
              </w:rPr>
            </w:pPr>
          </w:p>
        </w:tc>
      </w:tr>
      <w:tr w:rsidR="000D71AF" w:rsidRPr="002E19D5" w14:paraId="2F5A1231" w14:textId="77777777" w:rsidTr="002E199A">
        <w:trPr>
          <w:trHeight w:val="26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60852617"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6F133923" w14:textId="24A60E36" w:rsidR="000D71AF" w:rsidRPr="002E19D5" w:rsidRDefault="00671DC8" w:rsidP="002E199A">
            <w:pPr>
              <w:spacing w:line="240" w:lineRule="auto"/>
              <w:rPr>
                <w:sz w:val="18"/>
                <w:szCs w:val="18"/>
                <w:lang w:val="en-US"/>
              </w:rPr>
            </w:pPr>
            <w:r>
              <w:rPr>
                <w:sz w:val="18"/>
                <w:szCs w:val="18"/>
                <w:lang w:val="en-US"/>
              </w:rPr>
              <w:t xml:space="preserve">More than </w:t>
            </w:r>
            <w:r w:rsidR="000D71AF">
              <w:rPr>
                <w:sz w:val="18"/>
                <w:szCs w:val="18"/>
                <w:lang w:val="en-US"/>
              </w:rPr>
              <w:t>Rs. 3</w:t>
            </w:r>
            <w:r>
              <w:rPr>
                <w:sz w:val="18"/>
                <w:szCs w:val="18"/>
                <w:lang w:val="en-US"/>
              </w:rPr>
              <w:t>5</w:t>
            </w:r>
            <w:r w:rsidR="000D71AF" w:rsidRPr="002E19D5">
              <w:rPr>
                <w:sz w:val="18"/>
                <w:szCs w:val="18"/>
                <w:lang w:val="en-US"/>
              </w:rPr>
              <w:t xml:space="preserve"> Crores to Rs. </w:t>
            </w:r>
            <w:r w:rsidR="000D71AF">
              <w:rPr>
                <w:sz w:val="18"/>
                <w:szCs w:val="18"/>
                <w:lang w:val="en-US"/>
              </w:rPr>
              <w:t>45</w:t>
            </w:r>
            <w:r w:rsidR="000D71AF" w:rsidRPr="002E19D5">
              <w:rPr>
                <w:sz w:val="18"/>
                <w:szCs w:val="18"/>
                <w:lang w:val="en-US"/>
              </w:rPr>
              <w:t xml:space="preserve"> Crores</w:t>
            </w:r>
          </w:p>
        </w:tc>
        <w:tc>
          <w:tcPr>
            <w:tcW w:w="844" w:type="dxa"/>
            <w:tcBorders>
              <w:top w:val="single" w:sz="4" w:space="0" w:color="000000"/>
              <w:left w:val="single" w:sz="4" w:space="0" w:color="000000"/>
              <w:bottom w:val="single" w:sz="4" w:space="0" w:color="000000"/>
              <w:right w:val="single" w:sz="4" w:space="0" w:color="000000"/>
            </w:tcBorders>
            <w:hideMark/>
          </w:tcPr>
          <w:p w14:paraId="4F83EC6C" w14:textId="77777777" w:rsidR="000D71AF" w:rsidRPr="002E19D5" w:rsidRDefault="000D71AF" w:rsidP="002E199A">
            <w:pPr>
              <w:spacing w:line="240" w:lineRule="auto"/>
              <w:rPr>
                <w:sz w:val="18"/>
                <w:szCs w:val="18"/>
                <w:lang w:val="en-US"/>
              </w:rPr>
            </w:pPr>
            <w:r w:rsidRPr="002E19D5">
              <w:rPr>
                <w:sz w:val="18"/>
                <w:szCs w:val="18"/>
                <w:lang w:val="en-US"/>
              </w:rPr>
              <w:t>0</w:t>
            </w:r>
            <w:r>
              <w:rPr>
                <w:sz w:val="18"/>
                <w:szCs w:val="18"/>
                <w:lang w:val="en-US"/>
              </w:rPr>
              <w:t>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1311DD0E" w14:textId="77777777" w:rsidR="000D71AF" w:rsidRPr="002E19D5" w:rsidRDefault="000D71AF" w:rsidP="002E199A">
            <w:pPr>
              <w:spacing w:line="240" w:lineRule="auto"/>
              <w:rPr>
                <w:sz w:val="18"/>
                <w:szCs w:val="18"/>
                <w:lang w:val="en-US"/>
              </w:rPr>
            </w:pPr>
          </w:p>
        </w:tc>
      </w:tr>
      <w:tr w:rsidR="000D71AF" w:rsidRPr="002E19D5" w14:paraId="597DE887" w14:textId="77777777" w:rsidTr="002E199A">
        <w:trPr>
          <w:trHeight w:val="26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2D78ACCE"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098A2DDC" w14:textId="71516A62" w:rsidR="000D71AF" w:rsidRPr="002E19D5" w:rsidRDefault="000D71AF" w:rsidP="002E199A">
            <w:pPr>
              <w:spacing w:line="240" w:lineRule="auto"/>
              <w:rPr>
                <w:sz w:val="18"/>
                <w:szCs w:val="18"/>
                <w:lang w:val="en-US"/>
              </w:rPr>
            </w:pPr>
            <w:r w:rsidRPr="002E19D5">
              <w:rPr>
                <w:sz w:val="18"/>
                <w:szCs w:val="18"/>
                <w:lang w:val="en-US"/>
              </w:rPr>
              <w:t xml:space="preserve">Above Rs. </w:t>
            </w:r>
            <w:r>
              <w:rPr>
                <w:sz w:val="18"/>
                <w:szCs w:val="18"/>
                <w:lang w:val="en-US"/>
              </w:rPr>
              <w:t>45</w:t>
            </w:r>
            <w:r w:rsidRPr="002E19D5">
              <w:rPr>
                <w:sz w:val="18"/>
                <w:szCs w:val="18"/>
                <w:lang w:val="en-US"/>
              </w:rPr>
              <w:t xml:space="preserve"> Crores.</w:t>
            </w:r>
          </w:p>
        </w:tc>
        <w:tc>
          <w:tcPr>
            <w:tcW w:w="844" w:type="dxa"/>
            <w:tcBorders>
              <w:top w:val="single" w:sz="4" w:space="0" w:color="000000"/>
              <w:left w:val="single" w:sz="4" w:space="0" w:color="000000"/>
              <w:bottom w:val="single" w:sz="4" w:space="0" w:color="000000"/>
              <w:right w:val="single" w:sz="4" w:space="0" w:color="000000"/>
            </w:tcBorders>
            <w:hideMark/>
          </w:tcPr>
          <w:p w14:paraId="150E0E4B" w14:textId="77777777" w:rsidR="000D71AF" w:rsidRPr="002E19D5" w:rsidRDefault="000D71AF" w:rsidP="002E199A">
            <w:pPr>
              <w:spacing w:line="240" w:lineRule="auto"/>
              <w:rPr>
                <w:sz w:val="18"/>
                <w:szCs w:val="18"/>
                <w:lang w:val="en-US"/>
              </w:rPr>
            </w:pPr>
            <w:r>
              <w:rPr>
                <w:sz w:val="18"/>
                <w:szCs w:val="18"/>
                <w:lang w:val="en-US"/>
              </w:rPr>
              <w:t>10</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5746FDA8" w14:textId="77777777" w:rsidR="000D71AF" w:rsidRPr="002E19D5" w:rsidRDefault="000D71AF" w:rsidP="002E199A">
            <w:pPr>
              <w:spacing w:line="240" w:lineRule="auto"/>
              <w:rPr>
                <w:sz w:val="18"/>
                <w:szCs w:val="18"/>
                <w:lang w:val="en-US"/>
              </w:rPr>
            </w:pPr>
          </w:p>
        </w:tc>
      </w:tr>
      <w:tr w:rsidR="000D71AF" w:rsidRPr="002E19D5" w14:paraId="78CA793B" w14:textId="77777777" w:rsidTr="002E199A">
        <w:trPr>
          <w:trHeight w:val="699"/>
        </w:trPr>
        <w:tc>
          <w:tcPr>
            <w:tcW w:w="701" w:type="dxa"/>
            <w:vMerge w:val="restart"/>
            <w:tcBorders>
              <w:top w:val="single" w:sz="4" w:space="0" w:color="000000"/>
              <w:left w:val="single" w:sz="4" w:space="0" w:color="000000"/>
              <w:bottom w:val="single" w:sz="4" w:space="0" w:color="000000"/>
              <w:right w:val="single" w:sz="4" w:space="0" w:color="000000"/>
            </w:tcBorders>
            <w:hideMark/>
          </w:tcPr>
          <w:p w14:paraId="4E4E5C5B" w14:textId="77777777" w:rsidR="000D71AF" w:rsidRPr="002E19D5" w:rsidRDefault="000D71AF" w:rsidP="002E199A">
            <w:pPr>
              <w:spacing w:line="240" w:lineRule="auto"/>
              <w:rPr>
                <w:sz w:val="18"/>
                <w:szCs w:val="18"/>
                <w:lang w:val="en-US"/>
              </w:rPr>
            </w:pPr>
            <w:r w:rsidRPr="002E19D5">
              <w:rPr>
                <w:sz w:val="18"/>
                <w:szCs w:val="18"/>
                <w:lang w:val="en-US"/>
              </w:rPr>
              <w:t>3</w:t>
            </w:r>
          </w:p>
        </w:tc>
        <w:tc>
          <w:tcPr>
            <w:tcW w:w="6026" w:type="dxa"/>
            <w:tcBorders>
              <w:top w:val="single" w:sz="4" w:space="0" w:color="000000"/>
              <w:left w:val="single" w:sz="4" w:space="0" w:color="000000"/>
              <w:bottom w:val="single" w:sz="4" w:space="0" w:color="000000"/>
              <w:right w:val="single" w:sz="4" w:space="0" w:color="000000"/>
            </w:tcBorders>
            <w:hideMark/>
          </w:tcPr>
          <w:p w14:paraId="2F39FCAE" w14:textId="77777777" w:rsidR="000D71AF" w:rsidRPr="002E19D5" w:rsidRDefault="000D71AF" w:rsidP="002E199A">
            <w:pPr>
              <w:spacing w:line="240" w:lineRule="auto"/>
              <w:rPr>
                <w:sz w:val="18"/>
                <w:szCs w:val="18"/>
                <w:lang w:val="en-US"/>
              </w:rPr>
            </w:pPr>
            <w:r w:rsidRPr="002E19D5">
              <w:rPr>
                <w:sz w:val="18"/>
                <w:szCs w:val="18"/>
                <w:lang w:val="en-US"/>
              </w:rPr>
              <w:t>Experience of providing manpower services as per Eligibility Clause no .6</w:t>
            </w:r>
          </w:p>
          <w:p w14:paraId="5E9F6F15" w14:textId="3A513E5C" w:rsidR="000D71AF" w:rsidRPr="002E19D5" w:rsidRDefault="000D71AF" w:rsidP="002E199A">
            <w:pPr>
              <w:spacing w:line="240" w:lineRule="auto"/>
              <w:rPr>
                <w:sz w:val="18"/>
                <w:szCs w:val="18"/>
                <w:lang w:val="en-US"/>
              </w:rPr>
            </w:pPr>
            <w:r>
              <w:rPr>
                <w:sz w:val="18"/>
                <w:szCs w:val="18"/>
                <w:lang w:val="en-US"/>
              </w:rPr>
              <w:t>Manpower 100</w:t>
            </w:r>
            <w:r w:rsidRPr="002E19D5">
              <w:rPr>
                <w:sz w:val="18"/>
                <w:szCs w:val="18"/>
                <w:lang w:val="en-US"/>
              </w:rPr>
              <w:t xml:space="preserve"> to </w:t>
            </w:r>
            <w:r>
              <w:rPr>
                <w:sz w:val="18"/>
                <w:szCs w:val="18"/>
                <w:lang w:val="en-US"/>
              </w:rPr>
              <w:t>15</w:t>
            </w:r>
            <w:r w:rsidRPr="002E19D5">
              <w:rPr>
                <w:sz w:val="18"/>
                <w:szCs w:val="18"/>
                <w:lang w:val="en-US"/>
              </w:rPr>
              <w:t xml:space="preserve">0 </w:t>
            </w:r>
          </w:p>
        </w:tc>
        <w:tc>
          <w:tcPr>
            <w:tcW w:w="844" w:type="dxa"/>
            <w:tcBorders>
              <w:top w:val="single" w:sz="4" w:space="0" w:color="000000"/>
              <w:left w:val="single" w:sz="4" w:space="0" w:color="000000"/>
              <w:bottom w:val="single" w:sz="4" w:space="0" w:color="000000"/>
              <w:right w:val="single" w:sz="4" w:space="0" w:color="000000"/>
            </w:tcBorders>
          </w:tcPr>
          <w:p w14:paraId="25756A99" w14:textId="77777777" w:rsidR="000D71AF" w:rsidRDefault="000D71AF" w:rsidP="002E199A">
            <w:pPr>
              <w:spacing w:line="240" w:lineRule="auto"/>
              <w:rPr>
                <w:sz w:val="18"/>
                <w:szCs w:val="18"/>
                <w:lang w:val="en-US"/>
              </w:rPr>
            </w:pPr>
          </w:p>
          <w:p w14:paraId="24872DA0" w14:textId="77777777" w:rsidR="000D71AF" w:rsidRPr="002E19D5" w:rsidRDefault="000D71AF" w:rsidP="002E199A">
            <w:pPr>
              <w:spacing w:line="240" w:lineRule="auto"/>
              <w:rPr>
                <w:sz w:val="18"/>
                <w:szCs w:val="18"/>
                <w:lang w:val="en-US"/>
              </w:rPr>
            </w:pPr>
            <w:r w:rsidRPr="002E19D5">
              <w:rPr>
                <w:sz w:val="18"/>
                <w:szCs w:val="18"/>
                <w:lang w:val="en-US"/>
              </w:rPr>
              <w:t>10</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70EE15E2" w14:textId="77777777" w:rsidR="000D71AF" w:rsidRPr="002E19D5" w:rsidRDefault="000D71AF" w:rsidP="002E199A">
            <w:pPr>
              <w:spacing w:line="240" w:lineRule="auto"/>
              <w:jc w:val="both"/>
              <w:rPr>
                <w:sz w:val="18"/>
                <w:szCs w:val="18"/>
                <w:lang w:val="en-US"/>
              </w:rPr>
            </w:pPr>
            <w:r w:rsidRPr="002E19D5">
              <w:rPr>
                <w:sz w:val="18"/>
                <w:szCs w:val="18"/>
                <w:lang w:val="en-US"/>
              </w:rPr>
              <w:t>2</w:t>
            </w:r>
            <w:r>
              <w:rPr>
                <w:sz w:val="18"/>
                <w:szCs w:val="18"/>
                <w:lang w:val="en-US"/>
              </w:rPr>
              <w:t>5</w:t>
            </w:r>
          </w:p>
        </w:tc>
      </w:tr>
      <w:tr w:rsidR="000D71AF" w:rsidRPr="002E19D5" w14:paraId="6387EBBC" w14:textId="77777777" w:rsidTr="002E199A">
        <w:trPr>
          <w:trHeight w:val="532"/>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0A99CFA3"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49BF55CA" w14:textId="30291DDE" w:rsidR="000D71AF" w:rsidRPr="002E19D5" w:rsidRDefault="000D71AF" w:rsidP="002E199A">
            <w:pPr>
              <w:spacing w:line="240" w:lineRule="auto"/>
              <w:rPr>
                <w:sz w:val="18"/>
                <w:szCs w:val="18"/>
                <w:lang w:val="en-US"/>
              </w:rPr>
            </w:pPr>
            <w:r w:rsidRPr="002E19D5">
              <w:rPr>
                <w:sz w:val="18"/>
                <w:szCs w:val="18"/>
                <w:lang w:val="en-US"/>
              </w:rPr>
              <w:t xml:space="preserve">Manpower </w:t>
            </w:r>
            <w:r>
              <w:rPr>
                <w:sz w:val="18"/>
                <w:szCs w:val="18"/>
                <w:lang w:val="en-US"/>
              </w:rPr>
              <w:t>151</w:t>
            </w:r>
            <w:r w:rsidRPr="002E19D5">
              <w:rPr>
                <w:sz w:val="18"/>
                <w:szCs w:val="18"/>
                <w:lang w:val="en-US"/>
              </w:rPr>
              <w:t xml:space="preserve"> to </w:t>
            </w:r>
            <w:r>
              <w:rPr>
                <w:sz w:val="18"/>
                <w:szCs w:val="18"/>
                <w:lang w:val="en-US"/>
              </w:rPr>
              <w:t>200</w:t>
            </w:r>
            <w:r w:rsidRPr="002E19D5">
              <w:rPr>
                <w:sz w:val="18"/>
                <w:szCs w:val="18"/>
                <w:lang w:val="en-US"/>
              </w:rPr>
              <w:t xml:space="preserve"> </w:t>
            </w:r>
          </w:p>
        </w:tc>
        <w:tc>
          <w:tcPr>
            <w:tcW w:w="844" w:type="dxa"/>
            <w:tcBorders>
              <w:top w:val="single" w:sz="4" w:space="0" w:color="000000"/>
              <w:left w:val="single" w:sz="4" w:space="0" w:color="000000"/>
              <w:bottom w:val="single" w:sz="4" w:space="0" w:color="000000"/>
              <w:right w:val="single" w:sz="4" w:space="0" w:color="000000"/>
            </w:tcBorders>
            <w:hideMark/>
          </w:tcPr>
          <w:p w14:paraId="4C4AFB5A" w14:textId="77777777" w:rsidR="000D71AF" w:rsidRPr="002E19D5" w:rsidRDefault="000D71AF" w:rsidP="002E199A">
            <w:pPr>
              <w:spacing w:line="240" w:lineRule="auto"/>
              <w:rPr>
                <w:sz w:val="18"/>
                <w:szCs w:val="18"/>
                <w:lang w:val="en-US"/>
              </w:rPr>
            </w:pPr>
            <w:r w:rsidRPr="002E19D5">
              <w:rPr>
                <w:sz w:val="18"/>
                <w:szCs w:val="18"/>
                <w:lang w:val="en-US"/>
              </w:rPr>
              <w:t>15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739984C8" w14:textId="77777777" w:rsidR="000D71AF" w:rsidRPr="002E19D5" w:rsidRDefault="000D71AF" w:rsidP="002E199A">
            <w:pPr>
              <w:spacing w:line="240" w:lineRule="auto"/>
              <w:rPr>
                <w:sz w:val="18"/>
                <w:szCs w:val="18"/>
                <w:lang w:val="en-US"/>
              </w:rPr>
            </w:pPr>
          </w:p>
        </w:tc>
      </w:tr>
      <w:tr w:rsidR="000D71AF" w:rsidRPr="002E19D5" w14:paraId="4C3AB4DC" w14:textId="77777777" w:rsidTr="002E199A">
        <w:trPr>
          <w:trHeight w:val="532"/>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706B6788"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636FBD3F" w14:textId="5BBDA6A7" w:rsidR="000D71AF" w:rsidRPr="002E19D5" w:rsidRDefault="000D71AF" w:rsidP="002E199A">
            <w:pPr>
              <w:spacing w:line="240" w:lineRule="auto"/>
              <w:rPr>
                <w:sz w:val="18"/>
                <w:szCs w:val="18"/>
                <w:lang w:val="en-US"/>
              </w:rPr>
            </w:pPr>
            <w:r>
              <w:rPr>
                <w:sz w:val="18"/>
                <w:szCs w:val="18"/>
                <w:lang w:val="en-US"/>
              </w:rPr>
              <w:t>Above</w:t>
            </w:r>
            <w:r w:rsidRPr="002E19D5">
              <w:rPr>
                <w:sz w:val="18"/>
                <w:szCs w:val="18"/>
                <w:lang w:val="en-US"/>
              </w:rPr>
              <w:t xml:space="preserve"> </w:t>
            </w:r>
            <w:r>
              <w:rPr>
                <w:sz w:val="18"/>
                <w:szCs w:val="18"/>
                <w:lang w:val="en-US"/>
              </w:rPr>
              <w:t>Manpower 200</w:t>
            </w:r>
            <w:r w:rsidRPr="002E19D5">
              <w:rPr>
                <w:sz w:val="18"/>
                <w:szCs w:val="18"/>
                <w:lang w:val="en-US"/>
              </w:rPr>
              <w:t xml:space="preserve">  </w:t>
            </w:r>
          </w:p>
        </w:tc>
        <w:tc>
          <w:tcPr>
            <w:tcW w:w="844" w:type="dxa"/>
            <w:tcBorders>
              <w:top w:val="single" w:sz="4" w:space="0" w:color="000000"/>
              <w:left w:val="single" w:sz="4" w:space="0" w:color="000000"/>
              <w:bottom w:val="single" w:sz="4" w:space="0" w:color="000000"/>
              <w:right w:val="single" w:sz="4" w:space="0" w:color="000000"/>
            </w:tcBorders>
            <w:hideMark/>
          </w:tcPr>
          <w:p w14:paraId="50BC0901" w14:textId="77777777" w:rsidR="000D71AF" w:rsidRPr="002E19D5" w:rsidRDefault="000D71AF" w:rsidP="002E199A">
            <w:pPr>
              <w:spacing w:line="240" w:lineRule="auto"/>
              <w:rPr>
                <w:sz w:val="18"/>
                <w:szCs w:val="18"/>
                <w:lang w:val="en-US"/>
              </w:rPr>
            </w:pPr>
            <w:r w:rsidRPr="002E19D5">
              <w:rPr>
                <w:sz w:val="18"/>
                <w:szCs w:val="18"/>
                <w:lang w:val="en-US"/>
              </w:rPr>
              <w:t>2</w:t>
            </w:r>
            <w:r>
              <w:rPr>
                <w:sz w:val="18"/>
                <w:szCs w:val="18"/>
                <w:lang w:val="en-US"/>
              </w:rPr>
              <w:t>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58B25383" w14:textId="77777777" w:rsidR="000D71AF" w:rsidRPr="002E19D5" w:rsidRDefault="000D71AF" w:rsidP="002E199A">
            <w:pPr>
              <w:spacing w:line="240" w:lineRule="auto"/>
              <w:rPr>
                <w:sz w:val="18"/>
                <w:szCs w:val="18"/>
                <w:lang w:val="en-US"/>
              </w:rPr>
            </w:pPr>
          </w:p>
        </w:tc>
      </w:tr>
      <w:tr w:rsidR="000D71AF" w:rsidRPr="002E19D5" w14:paraId="510DE76B" w14:textId="77777777" w:rsidTr="002E199A">
        <w:trPr>
          <w:trHeight w:val="657"/>
        </w:trPr>
        <w:tc>
          <w:tcPr>
            <w:tcW w:w="701" w:type="dxa"/>
            <w:vMerge w:val="restart"/>
            <w:tcBorders>
              <w:top w:val="single" w:sz="4" w:space="0" w:color="000000"/>
              <w:left w:val="single" w:sz="4" w:space="0" w:color="000000"/>
              <w:bottom w:val="single" w:sz="4" w:space="0" w:color="000000"/>
              <w:right w:val="single" w:sz="4" w:space="0" w:color="000000"/>
            </w:tcBorders>
            <w:hideMark/>
          </w:tcPr>
          <w:p w14:paraId="033947D3" w14:textId="77777777" w:rsidR="000D71AF" w:rsidRPr="002E19D5" w:rsidRDefault="000D71AF" w:rsidP="002E199A">
            <w:pPr>
              <w:spacing w:line="240" w:lineRule="auto"/>
              <w:rPr>
                <w:sz w:val="18"/>
                <w:szCs w:val="18"/>
                <w:lang w:val="en-US"/>
              </w:rPr>
            </w:pPr>
            <w:r w:rsidRPr="002E19D5">
              <w:rPr>
                <w:sz w:val="18"/>
                <w:szCs w:val="18"/>
                <w:lang w:val="en-US"/>
              </w:rPr>
              <w:t>4</w:t>
            </w:r>
          </w:p>
        </w:tc>
        <w:tc>
          <w:tcPr>
            <w:tcW w:w="6026" w:type="dxa"/>
            <w:tcBorders>
              <w:top w:val="single" w:sz="4" w:space="0" w:color="000000"/>
              <w:left w:val="single" w:sz="4" w:space="0" w:color="000000"/>
              <w:bottom w:val="single" w:sz="4" w:space="0" w:color="000000"/>
              <w:right w:val="single" w:sz="4" w:space="0" w:color="000000"/>
            </w:tcBorders>
            <w:hideMark/>
          </w:tcPr>
          <w:p w14:paraId="47850C58" w14:textId="6325B2AA" w:rsidR="000D71AF" w:rsidRPr="002E19D5" w:rsidRDefault="000D71AF" w:rsidP="002E199A">
            <w:pPr>
              <w:spacing w:line="240" w:lineRule="auto"/>
              <w:rPr>
                <w:sz w:val="18"/>
                <w:szCs w:val="18"/>
                <w:lang w:val="en-US"/>
              </w:rPr>
            </w:pPr>
            <w:r w:rsidRPr="002E19D5">
              <w:rPr>
                <w:sz w:val="18"/>
                <w:szCs w:val="18"/>
                <w:lang w:val="en-US"/>
              </w:rPr>
              <w:t xml:space="preserve">Experience as per Eligibility Clause No. </w:t>
            </w:r>
            <w:r>
              <w:rPr>
                <w:sz w:val="18"/>
                <w:szCs w:val="18"/>
                <w:lang w:val="en-US"/>
              </w:rPr>
              <w:t xml:space="preserve">10 </w:t>
            </w:r>
            <w:r w:rsidRPr="002E19D5">
              <w:rPr>
                <w:sz w:val="18"/>
                <w:szCs w:val="18"/>
                <w:lang w:val="en-US"/>
              </w:rPr>
              <w:t>supply</w:t>
            </w:r>
            <w:r w:rsidRPr="003C0694">
              <w:rPr>
                <w:bCs/>
                <w:sz w:val="18"/>
                <w:szCs w:val="18"/>
                <w:lang w:val="en-US"/>
              </w:rPr>
              <w:t xml:space="preserve"> of Medicines</w:t>
            </w:r>
            <w:r>
              <w:rPr>
                <w:bCs/>
                <w:sz w:val="18"/>
                <w:szCs w:val="18"/>
                <w:lang w:val="en-US"/>
              </w:rPr>
              <w:t xml:space="preserve"> or Medical Instruments or Medical </w:t>
            </w:r>
            <w:r w:rsidR="00AE6475">
              <w:rPr>
                <w:bCs/>
                <w:sz w:val="18"/>
                <w:szCs w:val="18"/>
                <w:lang w:val="en-US"/>
              </w:rPr>
              <w:t>Equipment</w:t>
            </w:r>
            <w:r w:rsidRPr="003C0694">
              <w:rPr>
                <w:bCs/>
                <w:sz w:val="18"/>
                <w:szCs w:val="18"/>
                <w:lang w:val="en-US"/>
              </w:rPr>
              <w:t xml:space="preserve"> in Government Hospital/ </w:t>
            </w:r>
            <w:r w:rsidRPr="003C0694">
              <w:rPr>
                <w:sz w:val="18"/>
                <w:szCs w:val="18"/>
                <w:lang w:val="en-US"/>
              </w:rPr>
              <w:t>Central Govt. / State Govt./ PSU/ Govt</w:t>
            </w:r>
            <w:r w:rsidRPr="003C0694">
              <w:rPr>
                <w:bCs/>
                <w:sz w:val="18"/>
                <w:szCs w:val="18"/>
                <w:lang w:val="en-US"/>
              </w:rPr>
              <w:t xml:space="preserve"> supply at least three continuously work orders supply in Maharashtra Government </w:t>
            </w:r>
            <w:r w:rsidRPr="003C0694">
              <w:rPr>
                <w:sz w:val="18"/>
                <w:szCs w:val="18"/>
                <w:lang w:val="en-US"/>
              </w:rPr>
              <w:t>value i</w:t>
            </w:r>
            <w:r w:rsidRPr="002E19D5">
              <w:rPr>
                <w:sz w:val="18"/>
                <w:szCs w:val="18"/>
                <w:lang w:val="en-US"/>
              </w:rPr>
              <w:t>n Maharashtra)</w:t>
            </w:r>
          </w:p>
          <w:p w14:paraId="563769A1" w14:textId="77777777" w:rsidR="000D71AF" w:rsidRPr="002E19D5" w:rsidRDefault="000D71AF" w:rsidP="002E199A">
            <w:pPr>
              <w:spacing w:line="240" w:lineRule="auto"/>
              <w:rPr>
                <w:sz w:val="18"/>
                <w:szCs w:val="18"/>
                <w:lang w:val="en-US"/>
              </w:rPr>
            </w:pPr>
            <w:r>
              <w:rPr>
                <w:sz w:val="18"/>
                <w:szCs w:val="18"/>
                <w:lang w:val="en-US"/>
              </w:rPr>
              <w:t>Work order 1</w:t>
            </w:r>
          </w:p>
        </w:tc>
        <w:tc>
          <w:tcPr>
            <w:tcW w:w="844" w:type="dxa"/>
            <w:tcBorders>
              <w:top w:val="single" w:sz="4" w:space="0" w:color="000000"/>
              <w:left w:val="single" w:sz="4" w:space="0" w:color="000000"/>
              <w:bottom w:val="single" w:sz="4" w:space="0" w:color="000000"/>
              <w:right w:val="single" w:sz="4" w:space="0" w:color="000000"/>
            </w:tcBorders>
            <w:hideMark/>
          </w:tcPr>
          <w:p w14:paraId="26DC3848" w14:textId="77777777" w:rsidR="000D71AF" w:rsidRPr="002E19D5" w:rsidRDefault="000D71AF" w:rsidP="002E199A">
            <w:pPr>
              <w:spacing w:line="240" w:lineRule="auto"/>
              <w:rPr>
                <w:sz w:val="18"/>
                <w:szCs w:val="18"/>
                <w:lang w:val="en-US"/>
              </w:rPr>
            </w:pPr>
            <w:r w:rsidRPr="002E19D5">
              <w:rPr>
                <w:sz w:val="18"/>
                <w:szCs w:val="18"/>
                <w:lang w:val="en-US"/>
              </w:rPr>
              <w:t>10</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6967E01F" w14:textId="77777777" w:rsidR="000D71AF" w:rsidRPr="002E19D5" w:rsidRDefault="000D71AF" w:rsidP="002E199A">
            <w:pPr>
              <w:spacing w:line="240" w:lineRule="auto"/>
              <w:rPr>
                <w:sz w:val="18"/>
                <w:szCs w:val="18"/>
                <w:lang w:val="en-US"/>
              </w:rPr>
            </w:pPr>
            <w:r w:rsidRPr="002E19D5">
              <w:rPr>
                <w:sz w:val="18"/>
                <w:szCs w:val="18"/>
                <w:lang w:val="en-US"/>
              </w:rPr>
              <w:t>2</w:t>
            </w:r>
            <w:r>
              <w:rPr>
                <w:sz w:val="18"/>
                <w:szCs w:val="18"/>
                <w:lang w:val="en-US"/>
              </w:rPr>
              <w:t>5</w:t>
            </w:r>
          </w:p>
        </w:tc>
      </w:tr>
      <w:tr w:rsidR="000D71AF" w:rsidRPr="002E19D5" w14:paraId="39107A90" w14:textId="77777777" w:rsidTr="002E199A">
        <w:trPr>
          <w:trHeight w:val="26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1D73CBC4"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tcPr>
          <w:p w14:paraId="7E5CD426" w14:textId="77777777" w:rsidR="000D71AF" w:rsidRPr="002E19D5" w:rsidRDefault="000D71AF" w:rsidP="002E199A">
            <w:pPr>
              <w:spacing w:line="240" w:lineRule="auto"/>
              <w:rPr>
                <w:sz w:val="18"/>
                <w:szCs w:val="18"/>
                <w:lang w:val="en-US"/>
              </w:rPr>
            </w:pPr>
            <w:r>
              <w:rPr>
                <w:sz w:val="18"/>
                <w:szCs w:val="18"/>
                <w:lang w:val="en-US"/>
              </w:rPr>
              <w:t>Work order 2</w:t>
            </w:r>
          </w:p>
        </w:tc>
        <w:tc>
          <w:tcPr>
            <w:tcW w:w="844" w:type="dxa"/>
            <w:tcBorders>
              <w:top w:val="single" w:sz="4" w:space="0" w:color="000000"/>
              <w:left w:val="single" w:sz="4" w:space="0" w:color="000000"/>
              <w:bottom w:val="single" w:sz="4" w:space="0" w:color="000000"/>
              <w:right w:val="single" w:sz="4" w:space="0" w:color="000000"/>
            </w:tcBorders>
            <w:hideMark/>
          </w:tcPr>
          <w:p w14:paraId="4A43AD9D" w14:textId="77777777" w:rsidR="000D71AF" w:rsidRPr="002E19D5" w:rsidRDefault="000D71AF" w:rsidP="002E199A">
            <w:pPr>
              <w:spacing w:line="240" w:lineRule="auto"/>
              <w:rPr>
                <w:sz w:val="18"/>
                <w:szCs w:val="18"/>
                <w:lang w:val="en-US"/>
              </w:rPr>
            </w:pPr>
            <w:r w:rsidRPr="002E19D5">
              <w:rPr>
                <w:sz w:val="18"/>
                <w:szCs w:val="18"/>
                <w:lang w:val="en-US"/>
              </w:rPr>
              <w:t>15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21684AF6" w14:textId="77777777" w:rsidR="000D71AF" w:rsidRPr="002E19D5" w:rsidRDefault="000D71AF" w:rsidP="002E199A">
            <w:pPr>
              <w:spacing w:line="240" w:lineRule="auto"/>
              <w:rPr>
                <w:sz w:val="18"/>
                <w:szCs w:val="18"/>
                <w:lang w:val="en-US"/>
              </w:rPr>
            </w:pPr>
          </w:p>
        </w:tc>
      </w:tr>
      <w:tr w:rsidR="000D71AF" w:rsidRPr="002E19D5" w14:paraId="4DE1D256" w14:textId="77777777" w:rsidTr="002E199A">
        <w:trPr>
          <w:trHeight w:val="297"/>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483AACD2"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tcPr>
          <w:p w14:paraId="0E04CB36" w14:textId="77777777" w:rsidR="000D71AF" w:rsidRPr="002E19D5" w:rsidRDefault="000D71AF" w:rsidP="002E199A">
            <w:pPr>
              <w:spacing w:line="240" w:lineRule="auto"/>
              <w:rPr>
                <w:sz w:val="18"/>
                <w:szCs w:val="18"/>
                <w:lang w:val="en-US"/>
              </w:rPr>
            </w:pPr>
            <w:r>
              <w:rPr>
                <w:sz w:val="18"/>
                <w:szCs w:val="18"/>
                <w:lang w:val="en-US"/>
              </w:rPr>
              <w:t>Work order more than 2</w:t>
            </w:r>
          </w:p>
        </w:tc>
        <w:tc>
          <w:tcPr>
            <w:tcW w:w="844" w:type="dxa"/>
            <w:tcBorders>
              <w:top w:val="single" w:sz="4" w:space="0" w:color="000000"/>
              <w:left w:val="single" w:sz="4" w:space="0" w:color="000000"/>
              <w:bottom w:val="single" w:sz="4" w:space="0" w:color="000000"/>
              <w:right w:val="single" w:sz="4" w:space="0" w:color="000000"/>
            </w:tcBorders>
            <w:hideMark/>
          </w:tcPr>
          <w:p w14:paraId="68F47EB4" w14:textId="77777777" w:rsidR="000D71AF" w:rsidRPr="002E19D5" w:rsidRDefault="000D71AF" w:rsidP="002E199A">
            <w:pPr>
              <w:spacing w:line="240" w:lineRule="auto"/>
              <w:rPr>
                <w:sz w:val="18"/>
                <w:szCs w:val="18"/>
                <w:lang w:val="en-US"/>
              </w:rPr>
            </w:pPr>
            <w:r w:rsidRPr="002E19D5">
              <w:rPr>
                <w:sz w:val="18"/>
                <w:szCs w:val="18"/>
                <w:lang w:val="en-US"/>
              </w:rPr>
              <w:t>2</w:t>
            </w:r>
            <w:r>
              <w:rPr>
                <w:sz w:val="18"/>
                <w:szCs w:val="18"/>
                <w:lang w:val="en-US"/>
              </w:rPr>
              <w:t>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06ADA00D" w14:textId="77777777" w:rsidR="000D71AF" w:rsidRPr="002E19D5" w:rsidRDefault="000D71AF" w:rsidP="002E199A">
            <w:pPr>
              <w:spacing w:line="240" w:lineRule="auto"/>
              <w:rPr>
                <w:sz w:val="18"/>
                <w:szCs w:val="18"/>
                <w:lang w:val="en-US"/>
              </w:rPr>
            </w:pPr>
          </w:p>
        </w:tc>
      </w:tr>
      <w:tr w:rsidR="000D71AF" w:rsidRPr="002E19D5" w14:paraId="2D94A6F4" w14:textId="77777777" w:rsidTr="002E199A">
        <w:trPr>
          <w:trHeight w:val="537"/>
        </w:trPr>
        <w:tc>
          <w:tcPr>
            <w:tcW w:w="701" w:type="dxa"/>
            <w:vMerge w:val="restart"/>
            <w:tcBorders>
              <w:top w:val="single" w:sz="4" w:space="0" w:color="000000"/>
              <w:left w:val="single" w:sz="4" w:space="0" w:color="000000"/>
              <w:bottom w:val="single" w:sz="4" w:space="0" w:color="000000"/>
              <w:right w:val="single" w:sz="4" w:space="0" w:color="000000"/>
            </w:tcBorders>
            <w:hideMark/>
          </w:tcPr>
          <w:p w14:paraId="6B4F0F3F" w14:textId="77777777" w:rsidR="000D71AF" w:rsidRPr="002E19D5" w:rsidRDefault="000D71AF" w:rsidP="002E199A">
            <w:pPr>
              <w:spacing w:line="240" w:lineRule="auto"/>
              <w:rPr>
                <w:sz w:val="18"/>
                <w:szCs w:val="18"/>
                <w:lang w:val="en-US"/>
              </w:rPr>
            </w:pPr>
            <w:r w:rsidRPr="002E19D5">
              <w:rPr>
                <w:sz w:val="18"/>
                <w:szCs w:val="18"/>
                <w:lang w:val="en-US"/>
              </w:rPr>
              <w:t>5</w:t>
            </w:r>
          </w:p>
        </w:tc>
        <w:tc>
          <w:tcPr>
            <w:tcW w:w="6026" w:type="dxa"/>
            <w:tcBorders>
              <w:top w:val="single" w:sz="4" w:space="0" w:color="000000"/>
              <w:left w:val="single" w:sz="4" w:space="0" w:color="000000"/>
              <w:bottom w:val="single" w:sz="4" w:space="0" w:color="000000"/>
              <w:right w:val="single" w:sz="4" w:space="0" w:color="000000"/>
            </w:tcBorders>
            <w:hideMark/>
          </w:tcPr>
          <w:p w14:paraId="5308D434" w14:textId="77777777" w:rsidR="000D71AF" w:rsidRPr="002E19D5" w:rsidRDefault="000D71AF" w:rsidP="002E199A">
            <w:pPr>
              <w:spacing w:line="240" w:lineRule="auto"/>
              <w:rPr>
                <w:sz w:val="18"/>
                <w:szCs w:val="18"/>
                <w:lang w:val="en-US"/>
              </w:rPr>
            </w:pPr>
            <w:r w:rsidRPr="002E19D5">
              <w:rPr>
                <w:sz w:val="18"/>
                <w:szCs w:val="18"/>
                <w:lang w:val="en-US"/>
              </w:rPr>
              <w:t>Details of Infrastructure and Capability of the Bidder (Owned/ Rented)</w:t>
            </w:r>
          </w:p>
        </w:tc>
        <w:tc>
          <w:tcPr>
            <w:tcW w:w="844" w:type="dxa"/>
            <w:tcBorders>
              <w:top w:val="single" w:sz="4" w:space="0" w:color="000000"/>
              <w:left w:val="single" w:sz="4" w:space="0" w:color="000000"/>
              <w:bottom w:val="single" w:sz="4" w:space="0" w:color="000000"/>
              <w:right w:val="single" w:sz="4" w:space="0" w:color="000000"/>
            </w:tcBorders>
          </w:tcPr>
          <w:p w14:paraId="14C1B386" w14:textId="77777777" w:rsidR="000D71AF" w:rsidRPr="002E19D5" w:rsidRDefault="000D71AF" w:rsidP="002E199A">
            <w:pPr>
              <w:spacing w:line="240" w:lineRule="auto"/>
              <w:rPr>
                <w:sz w:val="18"/>
                <w:szCs w:val="18"/>
                <w:lang w:val="en-US"/>
              </w:rPr>
            </w:pP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6610CCFB" w14:textId="77777777" w:rsidR="000D71AF" w:rsidRPr="002E19D5" w:rsidRDefault="000D71AF" w:rsidP="002E199A">
            <w:pPr>
              <w:spacing w:line="240" w:lineRule="auto"/>
              <w:rPr>
                <w:sz w:val="18"/>
                <w:szCs w:val="18"/>
                <w:lang w:val="en-US"/>
              </w:rPr>
            </w:pPr>
            <w:r w:rsidRPr="002E19D5">
              <w:rPr>
                <w:sz w:val="18"/>
                <w:szCs w:val="18"/>
                <w:lang w:val="en-US"/>
              </w:rPr>
              <w:t>5</w:t>
            </w:r>
          </w:p>
        </w:tc>
      </w:tr>
      <w:tr w:rsidR="000D71AF" w:rsidRPr="002E19D5" w14:paraId="5A35FEAC" w14:textId="77777777" w:rsidTr="002E199A">
        <w:trPr>
          <w:trHeight w:val="302"/>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3AD5BC74"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34AB7181" w14:textId="77777777" w:rsidR="000D71AF" w:rsidRPr="002E19D5" w:rsidRDefault="000D71AF" w:rsidP="002E199A">
            <w:pPr>
              <w:spacing w:line="240" w:lineRule="auto"/>
              <w:rPr>
                <w:sz w:val="18"/>
                <w:szCs w:val="18"/>
                <w:lang w:val="en-US"/>
              </w:rPr>
            </w:pPr>
            <w:r>
              <w:rPr>
                <w:sz w:val="18"/>
                <w:szCs w:val="18"/>
                <w:lang w:val="en-US"/>
              </w:rPr>
              <w:t>Building for godown (area. 2</w:t>
            </w:r>
            <w:r w:rsidRPr="002E19D5">
              <w:rPr>
                <w:sz w:val="18"/>
                <w:szCs w:val="18"/>
                <w:lang w:val="en-US"/>
              </w:rPr>
              <w:t xml:space="preserve">000 </w:t>
            </w:r>
            <w:proofErr w:type="spellStart"/>
            <w:r w:rsidRPr="002E19D5">
              <w:rPr>
                <w:sz w:val="18"/>
                <w:szCs w:val="18"/>
                <w:lang w:val="en-US"/>
              </w:rPr>
              <w:t>Sq.ft</w:t>
            </w:r>
            <w:proofErr w:type="spellEnd"/>
            <w:r w:rsidRPr="002E19D5">
              <w:rPr>
                <w:sz w:val="18"/>
                <w:szCs w:val="18"/>
                <w:lang w:val="en-US"/>
              </w:rPr>
              <w:t>.) rented</w:t>
            </w:r>
          </w:p>
        </w:tc>
        <w:tc>
          <w:tcPr>
            <w:tcW w:w="844" w:type="dxa"/>
            <w:tcBorders>
              <w:top w:val="single" w:sz="4" w:space="0" w:color="000000"/>
              <w:left w:val="single" w:sz="4" w:space="0" w:color="000000"/>
              <w:bottom w:val="single" w:sz="4" w:space="0" w:color="000000"/>
              <w:right w:val="single" w:sz="4" w:space="0" w:color="000000"/>
            </w:tcBorders>
            <w:hideMark/>
          </w:tcPr>
          <w:p w14:paraId="302E20A8" w14:textId="77777777" w:rsidR="000D71AF" w:rsidRPr="002E19D5" w:rsidRDefault="000D71AF" w:rsidP="002E199A">
            <w:pPr>
              <w:spacing w:line="240" w:lineRule="auto"/>
              <w:rPr>
                <w:sz w:val="18"/>
                <w:szCs w:val="18"/>
                <w:lang w:val="en-US"/>
              </w:rPr>
            </w:pPr>
            <w:r w:rsidRPr="002E19D5">
              <w:rPr>
                <w:sz w:val="18"/>
                <w:szCs w:val="18"/>
                <w:lang w:val="en-US"/>
              </w:rPr>
              <w:t>2</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74A788BF" w14:textId="77777777" w:rsidR="000D71AF" w:rsidRPr="002E19D5" w:rsidRDefault="000D71AF" w:rsidP="002E199A">
            <w:pPr>
              <w:spacing w:line="240" w:lineRule="auto"/>
              <w:rPr>
                <w:sz w:val="18"/>
                <w:szCs w:val="18"/>
                <w:lang w:val="en-US"/>
              </w:rPr>
            </w:pPr>
          </w:p>
        </w:tc>
      </w:tr>
      <w:tr w:rsidR="000D71AF" w:rsidRPr="002E19D5" w14:paraId="670CC5EE" w14:textId="77777777" w:rsidTr="002E199A">
        <w:trPr>
          <w:trHeight w:val="662"/>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6477ECEA"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67C8C471" w14:textId="77777777" w:rsidR="000D71AF" w:rsidRPr="002E19D5" w:rsidRDefault="000D71AF" w:rsidP="002E199A">
            <w:pPr>
              <w:spacing w:line="240" w:lineRule="auto"/>
              <w:rPr>
                <w:sz w:val="18"/>
                <w:szCs w:val="18"/>
                <w:lang w:val="en-US"/>
              </w:rPr>
            </w:pPr>
            <w:r>
              <w:rPr>
                <w:sz w:val="18"/>
                <w:szCs w:val="18"/>
                <w:lang w:val="en-US"/>
              </w:rPr>
              <w:t xml:space="preserve">Building for godown (area. 2000 </w:t>
            </w:r>
            <w:proofErr w:type="spellStart"/>
            <w:proofErr w:type="gramStart"/>
            <w:r>
              <w:rPr>
                <w:sz w:val="18"/>
                <w:szCs w:val="18"/>
                <w:lang w:val="en-US"/>
              </w:rPr>
              <w:t>Sq.Ft</w:t>
            </w:r>
            <w:proofErr w:type="spellEnd"/>
            <w:proofErr w:type="gramEnd"/>
            <w:r>
              <w:rPr>
                <w:sz w:val="18"/>
                <w:szCs w:val="18"/>
                <w:lang w:val="en-US"/>
              </w:rPr>
              <w:t>) owned.</w:t>
            </w:r>
            <w:r w:rsidRPr="002E19D5">
              <w:rPr>
                <w:sz w:val="18"/>
                <w:szCs w:val="18"/>
                <w:lang w:val="en-US"/>
              </w:rPr>
              <w:t xml:space="preserve"> </w:t>
            </w:r>
          </w:p>
        </w:tc>
        <w:tc>
          <w:tcPr>
            <w:tcW w:w="844" w:type="dxa"/>
            <w:tcBorders>
              <w:top w:val="single" w:sz="4" w:space="0" w:color="000000"/>
              <w:left w:val="single" w:sz="4" w:space="0" w:color="000000"/>
              <w:bottom w:val="single" w:sz="4" w:space="0" w:color="000000"/>
              <w:right w:val="single" w:sz="4" w:space="0" w:color="000000"/>
            </w:tcBorders>
            <w:hideMark/>
          </w:tcPr>
          <w:p w14:paraId="1C25116C" w14:textId="77777777" w:rsidR="000D71AF" w:rsidRPr="002E19D5" w:rsidRDefault="000D71AF" w:rsidP="002E199A">
            <w:pPr>
              <w:spacing w:line="240" w:lineRule="auto"/>
              <w:rPr>
                <w:sz w:val="18"/>
                <w:szCs w:val="18"/>
                <w:lang w:val="en-US"/>
              </w:rPr>
            </w:pPr>
            <w:r w:rsidRPr="002E19D5">
              <w:rPr>
                <w:sz w:val="18"/>
                <w:szCs w:val="18"/>
                <w:lang w:val="en-US"/>
              </w:rPr>
              <w:t>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551A2510" w14:textId="77777777" w:rsidR="000D71AF" w:rsidRPr="002E19D5" w:rsidRDefault="000D71AF" w:rsidP="002E199A">
            <w:pPr>
              <w:spacing w:line="240" w:lineRule="auto"/>
              <w:rPr>
                <w:sz w:val="18"/>
                <w:szCs w:val="18"/>
                <w:lang w:val="en-US"/>
              </w:rPr>
            </w:pPr>
          </w:p>
        </w:tc>
      </w:tr>
      <w:tr w:rsidR="000D71AF" w:rsidRPr="002E19D5" w14:paraId="5573DE11" w14:textId="77777777" w:rsidTr="002E199A">
        <w:trPr>
          <w:trHeight w:val="187"/>
        </w:trPr>
        <w:tc>
          <w:tcPr>
            <w:tcW w:w="701" w:type="dxa"/>
            <w:vMerge w:val="restart"/>
            <w:tcBorders>
              <w:top w:val="single" w:sz="4" w:space="0" w:color="000000"/>
              <w:left w:val="single" w:sz="4" w:space="0" w:color="000000"/>
              <w:bottom w:val="single" w:sz="4" w:space="0" w:color="000000"/>
              <w:right w:val="single" w:sz="4" w:space="0" w:color="000000"/>
            </w:tcBorders>
            <w:hideMark/>
          </w:tcPr>
          <w:p w14:paraId="7012239C" w14:textId="77777777" w:rsidR="000D71AF" w:rsidRPr="002E19D5" w:rsidRDefault="000D71AF" w:rsidP="002E199A">
            <w:pPr>
              <w:spacing w:line="240" w:lineRule="auto"/>
              <w:rPr>
                <w:sz w:val="18"/>
                <w:szCs w:val="18"/>
                <w:lang w:val="en-US"/>
              </w:rPr>
            </w:pPr>
            <w:r w:rsidRPr="002E19D5">
              <w:rPr>
                <w:sz w:val="18"/>
                <w:szCs w:val="18"/>
                <w:lang w:val="en-US"/>
              </w:rPr>
              <w:t>6</w:t>
            </w:r>
          </w:p>
        </w:tc>
        <w:tc>
          <w:tcPr>
            <w:tcW w:w="6026" w:type="dxa"/>
            <w:tcBorders>
              <w:top w:val="single" w:sz="4" w:space="0" w:color="000000"/>
              <w:left w:val="single" w:sz="4" w:space="0" w:color="000000"/>
              <w:bottom w:val="single" w:sz="4" w:space="0" w:color="000000"/>
              <w:right w:val="single" w:sz="4" w:space="0" w:color="000000"/>
            </w:tcBorders>
            <w:hideMark/>
          </w:tcPr>
          <w:p w14:paraId="02ED03F3" w14:textId="77777777" w:rsidR="000D71AF" w:rsidRPr="002E19D5" w:rsidRDefault="000D71AF" w:rsidP="002E199A">
            <w:pPr>
              <w:spacing w:line="240" w:lineRule="auto"/>
              <w:rPr>
                <w:sz w:val="18"/>
                <w:szCs w:val="18"/>
                <w:lang w:val="en-US"/>
              </w:rPr>
            </w:pPr>
            <w:r w:rsidRPr="002E19D5">
              <w:rPr>
                <w:sz w:val="18"/>
                <w:szCs w:val="18"/>
                <w:lang w:val="en-US"/>
              </w:rPr>
              <w:t xml:space="preserve">Manpower on Roll (Provide </w:t>
            </w:r>
            <w:r>
              <w:rPr>
                <w:sz w:val="18"/>
                <w:szCs w:val="18"/>
                <w:lang w:val="en-US"/>
              </w:rPr>
              <w:t>latest filed PF &amp; ESIC Challan</w:t>
            </w:r>
            <w:r w:rsidRPr="002E19D5">
              <w:rPr>
                <w:sz w:val="18"/>
                <w:szCs w:val="18"/>
                <w:lang w:val="en-US"/>
              </w:rPr>
              <w:t xml:space="preserve">) </w:t>
            </w:r>
          </w:p>
          <w:p w14:paraId="59BD2085" w14:textId="6A270552" w:rsidR="000D71AF" w:rsidRPr="002E19D5" w:rsidRDefault="000D71AF" w:rsidP="002E199A">
            <w:pPr>
              <w:spacing w:line="240" w:lineRule="auto"/>
              <w:rPr>
                <w:sz w:val="18"/>
                <w:szCs w:val="18"/>
                <w:lang w:val="en-US"/>
              </w:rPr>
            </w:pPr>
            <w:r>
              <w:rPr>
                <w:sz w:val="18"/>
                <w:szCs w:val="18"/>
                <w:lang w:val="en-US"/>
              </w:rPr>
              <w:t>PF &amp; ESIC of Man power Roll 100-150</w:t>
            </w:r>
          </w:p>
        </w:tc>
        <w:tc>
          <w:tcPr>
            <w:tcW w:w="844" w:type="dxa"/>
            <w:tcBorders>
              <w:top w:val="single" w:sz="4" w:space="0" w:color="000000"/>
              <w:left w:val="single" w:sz="4" w:space="0" w:color="000000"/>
              <w:bottom w:val="single" w:sz="4" w:space="0" w:color="000000"/>
              <w:right w:val="single" w:sz="4" w:space="0" w:color="000000"/>
            </w:tcBorders>
          </w:tcPr>
          <w:p w14:paraId="479584B5" w14:textId="77777777" w:rsidR="000D71AF" w:rsidRPr="002E19D5" w:rsidRDefault="000D71AF" w:rsidP="002E199A">
            <w:pPr>
              <w:spacing w:line="240" w:lineRule="auto"/>
              <w:rPr>
                <w:sz w:val="18"/>
                <w:szCs w:val="18"/>
                <w:lang w:val="en-US"/>
              </w:rPr>
            </w:pPr>
          </w:p>
          <w:p w14:paraId="4E10DDEF" w14:textId="77777777" w:rsidR="000D71AF" w:rsidRPr="002E19D5" w:rsidRDefault="000D71AF" w:rsidP="002E199A">
            <w:pPr>
              <w:spacing w:line="240" w:lineRule="auto"/>
              <w:rPr>
                <w:sz w:val="18"/>
                <w:szCs w:val="18"/>
                <w:lang w:val="en-US"/>
              </w:rPr>
            </w:pPr>
            <w:r w:rsidRPr="002E19D5">
              <w:rPr>
                <w:sz w:val="18"/>
                <w:szCs w:val="18"/>
                <w:lang w:val="en-US"/>
              </w:rPr>
              <w:t>5</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781EECEB" w14:textId="77777777" w:rsidR="000D71AF" w:rsidRPr="002E19D5" w:rsidRDefault="000D71AF" w:rsidP="002E199A">
            <w:pPr>
              <w:spacing w:line="240" w:lineRule="auto"/>
              <w:rPr>
                <w:sz w:val="18"/>
                <w:szCs w:val="18"/>
                <w:lang w:val="en-US"/>
              </w:rPr>
            </w:pPr>
            <w:r w:rsidRPr="002E19D5">
              <w:rPr>
                <w:sz w:val="18"/>
                <w:szCs w:val="18"/>
                <w:lang w:val="en-US"/>
              </w:rPr>
              <w:t>15</w:t>
            </w:r>
          </w:p>
        </w:tc>
      </w:tr>
      <w:tr w:rsidR="000D71AF" w:rsidRPr="002E19D5" w14:paraId="56D97172" w14:textId="77777777" w:rsidTr="002E199A">
        <w:trPr>
          <w:trHeight w:val="186"/>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591B2531"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016E9BAD" w14:textId="13227B43" w:rsidR="000D71AF" w:rsidRPr="002E19D5" w:rsidRDefault="000D71AF" w:rsidP="002E199A">
            <w:pPr>
              <w:spacing w:line="240" w:lineRule="auto"/>
              <w:rPr>
                <w:sz w:val="18"/>
                <w:szCs w:val="18"/>
                <w:lang w:val="en-US"/>
              </w:rPr>
            </w:pPr>
            <w:r>
              <w:rPr>
                <w:sz w:val="18"/>
                <w:szCs w:val="18"/>
                <w:lang w:val="en-US"/>
              </w:rPr>
              <w:t>15</w:t>
            </w:r>
            <w:r w:rsidRPr="002E19D5">
              <w:rPr>
                <w:sz w:val="18"/>
                <w:szCs w:val="18"/>
                <w:lang w:val="en-US"/>
              </w:rPr>
              <w:t xml:space="preserve">1- </w:t>
            </w:r>
            <w:r>
              <w:rPr>
                <w:sz w:val="18"/>
                <w:szCs w:val="18"/>
                <w:lang w:val="en-US"/>
              </w:rPr>
              <w:t>200</w:t>
            </w:r>
          </w:p>
        </w:tc>
        <w:tc>
          <w:tcPr>
            <w:tcW w:w="844" w:type="dxa"/>
            <w:tcBorders>
              <w:top w:val="single" w:sz="4" w:space="0" w:color="000000"/>
              <w:left w:val="single" w:sz="4" w:space="0" w:color="000000"/>
              <w:bottom w:val="single" w:sz="4" w:space="0" w:color="000000"/>
              <w:right w:val="single" w:sz="4" w:space="0" w:color="000000"/>
            </w:tcBorders>
            <w:hideMark/>
          </w:tcPr>
          <w:p w14:paraId="0B56EB48" w14:textId="77777777" w:rsidR="000D71AF" w:rsidRPr="002E19D5" w:rsidRDefault="000D71AF" w:rsidP="002E199A">
            <w:pPr>
              <w:spacing w:line="240" w:lineRule="auto"/>
              <w:rPr>
                <w:sz w:val="18"/>
                <w:szCs w:val="18"/>
                <w:lang w:val="en-US"/>
              </w:rPr>
            </w:pPr>
            <w:r w:rsidRPr="002E19D5">
              <w:rPr>
                <w:sz w:val="18"/>
                <w:szCs w:val="18"/>
                <w:lang w:val="en-US"/>
              </w:rPr>
              <w:t>10</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208CDBD0" w14:textId="77777777" w:rsidR="000D71AF" w:rsidRPr="002E19D5" w:rsidRDefault="000D71AF" w:rsidP="002E199A">
            <w:pPr>
              <w:spacing w:line="240" w:lineRule="auto"/>
              <w:rPr>
                <w:sz w:val="18"/>
                <w:szCs w:val="18"/>
                <w:lang w:val="en-US"/>
              </w:rPr>
            </w:pPr>
          </w:p>
        </w:tc>
      </w:tr>
      <w:tr w:rsidR="000D71AF" w:rsidRPr="002E19D5" w14:paraId="3F589C0E" w14:textId="77777777" w:rsidTr="002E199A">
        <w:trPr>
          <w:trHeight w:val="186"/>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14:paraId="6EE2116B"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hideMark/>
          </w:tcPr>
          <w:p w14:paraId="71C326B6" w14:textId="1618B4AA" w:rsidR="000D71AF" w:rsidRPr="002E19D5" w:rsidRDefault="000D71AF" w:rsidP="002E199A">
            <w:pPr>
              <w:spacing w:line="240" w:lineRule="auto"/>
              <w:rPr>
                <w:sz w:val="18"/>
                <w:szCs w:val="18"/>
                <w:lang w:val="en-US"/>
              </w:rPr>
            </w:pPr>
            <w:r w:rsidRPr="002E19D5">
              <w:rPr>
                <w:sz w:val="18"/>
                <w:szCs w:val="18"/>
                <w:lang w:val="en-US"/>
              </w:rPr>
              <w:t xml:space="preserve">Above </w:t>
            </w:r>
            <w:r>
              <w:rPr>
                <w:sz w:val="18"/>
                <w:szCs w:val="18"/>
                <w:lang w:val="en-US"/>
              </w:rPr>
              <w:t>200</w:t>
            </w:r>
          </w:p>
        </w:tc>
        <w:tc>
          <w:tcPr>
            <w:tcW w:w="844" w:type="dxa"/>
            <w:tcBorders>
              <w:top w:val="single" w:sz="4" w:space="0" w:color="000000"/>
              <w:left w:val="single" w:sz="4" w:space="0" w:color="000000"/>
              <w:bottom w:val="single" w:sz="4" w:space="0" w:color="000000"/>
              <w:right w:val="single" w:sz="4" w:space="0" w:color="000000"/>
            </w:tcBorders>
            <w:hideMark/>
          </w:tcPr>
          <w:p w14:paraId="66B1033C" w14:textId="77777777" w:rsidR="000D71AF" w:rsidRPr="002E19D5" w:rsidRDefault="000D71AF" w:rsidP="002E199A">
            <w:pPr>
              <w:spacing w:line="240" w:lineRule="auto"/>
              <w:rPr>
                <w:sz w:val="18"/>
                <w:szCs w:val="18"/>
                <w:lang w:val="en-US"/>
              </w:rPr>
            </w:pPr>
            <w:r w:rsidRPr="002E19D5">
              <w:rPr>
                <w:sz w:val="18"/>
                <w:szCs w:val="18"/>
                <w:lang w:val="en-US"/>
              </w:rPr>
              <w:t>15</w:t>
            </w: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2FD5FD06" w14:textId="77777777" w:rsidR="000D71AF" w:rsidRPr="002E19D5" w:rsidRDefault="000D71AF" w:rsidP="002E199A">
            <w:pPr>
              <w:spacing w:line="240" w:lineRule="auto"/>
              <w:rPr>
                <w:sz w:val="18"/>
                <w:szCs w:val="18"/>
                <w:lang w:val="en-US"/>
              </w:rPr>
            </w:pPr>
          </w:p>
        </w:tc>
      </w:tr>
      <w:tr w:rsidR="000D71AF" w:rsidRPr="002E19D5" w14:paraId="57DAE3D1" w14:textId="77777777" w:rsidTr="002E199A">
        <w:trPr>
          <w:trHeight w:val="441"/>
        </w:trPr>
        <w:tc>
          <w:tcPr>
            <w:tcW w:w="701" w:type="dxa"/>
            <w:vMerge w:val="restart"/>
            <w:tcBorders>
              <w:top w:val="single" w:sz="4" w:space="0" w:color="000000"/>
              <w:left w:val="single" w:sz="4" w:space="0" w:color="000000"/>
              <w:right w:val="single" w:sz="4" w:space="0" w:color="000000"/>
            </w:tcBorders>
            <w:vAlign w:val="center"/>
          </w:tcPr>
          <w:p w14:paraId="4567ACDD" w14:textId="77777777" w:rsidR="000D71AF" w:rsidRPr="002E19D5" w:rsidRDefault="000D71AF" w:rsidP="002E199A">
            <w:pPr>
              <w:spacing w:line="240" w:lineRule="auto"/>
              <w:rPr>
                <w:sz w:val="18"/>
                <w:szCs w:val="18"/>
                <w:lang w:val="en-US"/>
              </w:rPr>
            </w:pPr>
            <w:r>
              <w:rPr>
                <w:sz w:val="18"/>
                <w:szCs w:val="18"/>
                <w:lang w:val="en-US"/>
              </w:rPr>
              <w:t>7</w:t>
            </w:r>
          </w:p>
        </w:tc>
        <w:tc>
          <w:tcPr>
            <w:tcW w:w="6026" w:type="dxa"/>
            <w:tcBorders>
              <w:top w:val="single" w:sz="4" w:space="0" w:color="000000"/>
              <w:left w:val="single" w:sz="4" w:space="0" w:color="000000"/>
              <w:bottom w:val="single" w:sz="4" w:space="0" w:color="000000"/>
              <w:right w:val="single" w:sz="4" w:space="0" w:color="000000"/>
            </w:tcBorders>
          </w:tcPr>
          <w:p w14:paraId="355F63B7" w14:textId="77777777" w:rsidR="000D71AF" w:rsidRPr="002E19D5" w:rsidRDefault="000D71AF" w:rsidP="002E199A">
            <w:pPr>
              <w:spacing w:line="240" w:lineRule="auto"/>
              <w:rPr>
                <w:sz w:val="18"/>
                <w:szCs w:val="18"/>
                <w:lang w:val="en-US"/>
              </w:rPr>
            </w:pPr>
            <w:r w:rsidRPr="002E19D5">
              <w:rPr>
                <w:sz w:val="18"/>
                <w:szCs w:val="18"/>
                <w:lang w:val="en-US"/>
              </w:rPr>
              <w:t xml:space="preserve">Agreement/ Contract with reputed Pharmacy Company/ Agency to Supply Branded, </w:t>
            </w:r>
            <w:proofErr w:type="gramStart"/>
            <w:r w:rsidRPr="002E19D5">
              <w:rPr>
                <w:sz w:val="18"/>
                <w:szCs w:val="18"/>
                <w:lang w:val="en-US"/>
              </w:rPr>
              <w:t>Non Branded</w:t>
            </w:r>
            <w:proofErr w:type="gramEnd"/>
            <w:r w:rsidRPr="002E19D5">
              <w:rPr>
                <w:sz w:val="18"/>
                <w:szCs w:val="18"/>
                <w:lang w:val="en-US"/>
              </w:rPr>
              <w:t xml:space="preserve"> Medicine, And Generic Medicine as per Eligibility Clause No. 12.</w:t>
            </w:r>
          </w:p>
        </w:tc>
        <w:tc>
          <w:tcPr>
            <w:tcW w:w="844" w:type="dxa"/>
            <w:tcBorders>
              <w:top w:val="single" w:sz="4" w:space="0" w:color="000000"/>
              <w:left w:val="single" w:sz="4" w:space="0" w:color="000000"/>
              <w:bottom w:val="single" w:sz="4" w:space="0" w:color="000000"/>
              <w:right w:val="single" w:sz="4" w:space="0" w:color="000000"/>
            </w:tcBorders>
          </w:tcPr>
          <w:p w14:paraId="27813D9F" w14:textId="77777777" w:rsidR="000D71AF" w:rsidRPr="002E19D5" w:rsidRDefault="000D71AF" w:rsidP="002E199A">
            <w:pPr>
              <w:spacing w:line="240" w:lineRule="auto"/>
              <w:rPr>
                <w:sz w:val="18"/>
                <w:szCs w:val="18"/>
                <w:lang w:val="en-US"/>
              </w:rPr>
            </w:pPr>
          </w:p>
        </w:tc>
        <w:tc>
          <w:tcPr>
            <w:tcW w:w="1444" w:type="dxa"/>
            <w:tcBorders>
              <w:top w:val="single" w:sz="4" w:space="0" w:color="000000"/>
              <w:left w:val="single" w:sz="4" w:space="0" w:color="000000"/>
              <w:bottom w:val="single" w:sz="4" w:space="0" w:color="000000"/>
              <w:right w:val="single" w:sz="4" w:space="0" w:color="000000"/>
            </w:tcBorders>
          </w:tcPr>
          <w:p w14:paraId="2425C3F2" w14:textId="77777777" w:rsidR="000D71AF" w:rsidRPr="002E19D5" w:rsidRDefault="000D71AF" w:rsidP="002E199A">
            <w:pPr>
              <w:spacing w:line="240" w:lineRule="auto"/>
              <w:rPr>
                <w:sz w:val="18"/>
                <w:szCs w:val="18"/>
                <w:lang w:val="en-US"/>
              </w:rPr>
            </w:pPr>
            <w:r w:rsidRPr="002E19D5">
              <w:rPr>
                <w:sz w:val="18"/>
                <w:szCs w:val="18"/>
                <w:lang w:val="en-US"/>
              </w:rPr>
              <w:t>10</w:t>
            </w:r>
          </w:p>
        </w:tc>
      </w:tr>
      <w:tr w:rsidR="000D71AF" w:rsidRPr="002E19D5" w14:paraId="70BAF6A3" w14:textId="77777777" w:rsidTr="002E199A">
        <w:trPr>
          <w:trHeight w:val="441"/>
        </w:trPr>
        <w:tc>
          <w:tcPr>
            <w:tcW w:w="701" w:type="dxa"/>
            <w:vMerge/>
            <w:tcBorders>
              <w:left w:val="single" w:sz="4" w:space="0" w:color="000000"/>
              <w:right w:val="single" w:sz="4" w:space="0" w:color="000000"/>
            </w:tcBorders>
            <w:vAlign w:val="center"/>
          </w:tcPr>
          <w:p w14:paraId="0362BF04"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tcPr>
          <w:p w14:paraId="7E46BA1E" w14:textId="77777777" w:rsidR="000D71AF" w:rsidRPr="002E19D5" w:rsidRDefault="000D71AF" w:rsidP="002E199A">
            <w:pPr>
              <w:spacing w:line="240" w:lineRule="auto"/>
              <w:rPr>
                <w:sz w:val="18"/>
                <w:szCs w:val="18"/>
                <w:lang w:val="en-US"/>
              </w:rPr>
            </w:pPr>
            <w:r w:rsidRPr="002E19D5">
              <w:rPr>
                <w:sz w:val="18"/>
                <w:szCs w:val="18"/>
                <w:lang w:val="en-US"/>
              </w:rPr>
              <w:t>Agreement with one company (On Letter head of company)</w:t>
            </w:r>
          </w:p>
        </w:tc>
        <w:tc>
          <w:tcPr>
            <w:tcW w:w="844" w:type="dxa"/>
            <w:tcBorders>
              <w:top w:val="single" w:sz="4" w:space="0" w:color="000000"/>
              <w:left w:val="single" w:sz="4" w:space="0" w:color="000000"/>
              <w:bottom w:val="single" w:sz="4" w:space="0" w:color="000000"/>
              <w:right w:val="single" w:sz="4" w:space="0" w:color="000000"/>
            </w:tcBorders>
          </w:tcPr>
          <w:p w14:paraId="7A5EFD8B" w14:textId="77777777" w:rsidR="000D71AF" w:rsidRPr="002E19D5" w:rsidRDefault="000D71AF" w:rsidP="002E199A">
            <w:pPr>
              <w:spacing w:line="240" w:lineRule="auto"/>
              <w:rPr>
                <w:sz w:val="18"/>
                <w:szCs w:val="18"/>
                <w:lang w:val="en-US"/>
              </w:rPr>
            </w:pPr>
            <w:r w:rsidRPr="002E19D5">
              <w:rPr>
                <w:sz w:val="18"/>
                <w:szCs w:val="18"/>
                <w:lang w:val="en-US"/>
              </w:rPr>
              <w:t>02</w:t>
            </w:r>
          </w:p>
        </w:tc>
        <w:tc>
          <w:tcPr>
            <w:tcW w:w="1444" w:type="dxa"/>
            <w:tcBorders>
              <w:top w:val="single" w:sz="4" w:space="0" w:color="000000"/>
              <w:left w:val="single" w:sz="4" w:space="0" w:color="000000"/>
              <w:bottom w:val="single" w:sz="4" w:space="0" w:color="000000"/>
              <w:right w:val="single" w:sz="4" w:space="0" w:color="000000"/>
            </w:tcBorders>
            <w:vAlign w:val="center"/>
          </w:tcPr>
          <w:p w14:paraId="2931A606" w14:textId="77777777" w:rsidR="000D71AF" w:rsidRPr="002E19D5" w:rsidRDefault="000D71AF" w:rsidP="002E199A">
            <w:pPr>
              <w:spacing w:line="240" w:lineRule="auto"/>
              <w:rPr>
                <w:sz w:val="18"/>
                <w:szCs w:val="18"/>
                <w:lang w:val="en-US"/>
              </w:rPr>
            </w:pPr>
          </w:p>
        </w:tc>
      </w:tr>
      <w:tr w:rsidR="000D71AF" w:rsidRPr="002E19D5" w14:paraId="2F30B14E" w14:textId="77777777" w:rsidTr="002E199A">
        <w:trPr>
          <w:trHeight w:val="441"/>
        </w:trPr>
        <w:tc>
          <w:tcPr>
            <w:tcW w:w="701" w:type="dxa"/>
            <w:vMerge/>
            <w:tcBorders>
              <w:left w:val="single" w:sz="4" w:space="0" w:color="000000"/>
              <w:right w:val="single" w:sz="4" w:space="0" w:color="000000"/>
            </w:tcBorders>
            <w:vAlign w:val="center"/>
          </w:tcPr>
          <w:p w14:paraId="4F94CFD6"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tcPr>
          <w:p w14:paraId="1AF63211" w14:textId="77777777" w:rsidR="000D71AF" w:rsidRPr="002E19D5" w:rsidRDefault="000D71AF" w:rsidP="002E199A">
            <w:pPr>
              <w:spacing w:line="240" w:lineRule="auto"/>
              <w:rPr>
                <w:sz w:val="18"/>
                <w:szCs w:val="18"/>
                <w:lang w:val="en-US"/>
              </w:rPr>
            </w:pPr>
            <w:r w:rsidRPr="002E19D5">
              <w:rPr>
                <w:sz w:val="18"/>
                <w:szCs w:val="18"/>
                <w:lang w:val="en-US"/>
              </w:rPr>
              <w:t>Agreement with two company (On Letter head of company)</w:t>
            </w:r>
          </w:p>
        </w:tc>
        <w:tc>
          <w:tcPr>
            <w:tcW w:w="844" w:type="dxa"/>
            <w:tcBorders>
              <w:top w:val="single" w:sz="4" w:space="0" w:color="000000"/>
              <w:left w:val="single" w:sz="4" w:space="0" w:color="000000"/>
              <w:bottom w:val="single" w:sz="4" w:space="0" w:color="000000"/>
              <w:right w:val="single" w:sz="4" w:space="0" w:color="000000"/>
            </w:tcBorders>
          </w:tcPr>
          <w:p w14:paraId="71EB6A2C" w14:textId="77777777" w:rsidR="000D71AF" w:rsidRPr="002E19D5" w:rsidRDefault="000D71AF" w:rsidP="002E199A">
            <w:pPr>
              <w:spacing w:line="240" w:lineRule="auto"/>
              <w:rPr>
                <w:sz w:val="18"/>
                <w:szCs w:val="18"/>
                <w:lang w:val="en-US"/>
              </w:rPr>
            </w:pPr>
            <w:r w:rsidRPr="002E19D5">
              <w:rPr>
                <w:sz w:val="18"/>
                <w:szCs w:val="18"/>
                <w:lang w:val="en-US"/>
              </w:rPr>
              <w:t>05</w:t>
            </w:r>
          </w:p>
        </w:tc>
        <w:tc>
          <w:tcPr>
            <w:tcW w:w="1444" w:type="dxa"/>
            <w:tcBorders>
              <w:top w:val="single" w:sz="4" w:space="0" w:color="000000"/>
              <w:left w:val="single" w:sz="4" w:space="0" w:color="000000"/>
              <w:bottom w:val="single" w:sz="4" w:space="0" w:color="000000"/>
              <w:right w:val="single" w:sz="4" w:space="0" w:color="000000"/>
            </w:tcBorders>
            <w:vAlign w:val="center"/>
          </w:tcPr>
          <w:p w14:paraId="6F551C6F" w14:textId="77777777" w:rsidR="000D71AF" w:rsidRPr="002E19D5" w:rsidRDefault="000D71AF" w:rsidP="002E199A">
            <w:pPr>
              <w:spacing w:line="240" w:lineRule="auto"/>
              <w:rPr>
                <w:sz w:val="18"/>
                <w:szCs w:val="18"/>
                <w:lang w:val="en-US"/>
              </w:rPr>
            </w:pPr>
          </w:p>
        </w:tc>
      </w:tr>
      <w:tr w:rsidR="000D71AF" w:rsidRPr="002E19D5" w14:paraId="46CF35D8" w14:textId="77777777" w:rsidTr="002E199A">
        <w:trPr>
          <w:trHeight w:val="441"/>
        </w:trPr>
        <w:tc>
          <w:tcPr>
            <w:tcW w:w="701" w:type="dxa"/>
            <w:vMerge/>
            <w:tcBorders>
              <w:left w:val="single" w:sz="4" w:space="0" w:color="000000"/>
              <w:bottom w:val="single" w:sz="4" w:space="0" w:color="000000"/>
              <w:right w:val="single" w:sz="4" w:space="0" w:color="000000"/>
            </w:tcBorders>
            <w:vAlign w:val="center"/>
          </w:tcPr>
          <w:p w14:paraId="7A0ED539"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tcPr>
          <w:p w14:paraId="2616EE62" w14:textId="77777777" w:rsidR="000D71AF" w:rsidRPr="002E19D5" w:rsidRDefault="000D71AF" w:rsidP="002E199A">
            <w:pPr>
              <w:spacing w:line="240" w:lineRule="auto"/>
              <w:rPr>
                <w:sz w:val="18"/>
                <w:szCs w:val="18"/>
                <w:lang w:val="en-US"/>
              </w:rPr>
            </w:pPr>
            <w:r w:rsidRPr="002E19D5">
              <w:rPr>
                <w:sz w:val="18"/>
                <w:szCs w:val="18"/>
                <w:lang w:val="en-US"/>
              </w:rPr>
              <w:t>Agreement with three company (On Letter head of company)</w:t>
            </w:r>
          </w:p>
        </w:tc>
        <w:tc>
          <w:tcPr>
            <w:tcW w:w="844" w:type="dxa"/>
            <w:tcBorders>
              <w:top w:val="single" w:sz="4" w:space="0" w:color="000000"/>
              <w:left w:val="single" w:sz="4" w:space="0" w:color="000000"/>
              <w:bottom w:val="single" w:sz="4" w:space="0" w:color="000000"/>
              <w:right w:val="single" w:sz="4" w:space="0" w:color="000000"/>
            </w:tcBorders>
          </w:tcPr>
          <w:p w14:paraId="58C3F70C" w14:textId="77777777" w:rsidR="000D71AF" w:rsidRPr="002E19D5" w:rsidRDefault="000D71AF" w:rsidP="002E199A">
            <w:pPr>
              <w:spacing w:line="240" w:lineRule="auto"/>
              <w:rPr>
                <w:sz w:val="18"/>
                <w:szCs w:val="18"/>
                <w:lang w:val="en-US"/>
              </w:rPr>
            </w:pPr>
            <w:r w:rsidRPr="002E19D5">
              <w:rPr>
                <w:sz w:val="18"/>
                <w:szCs w:val="18"/>
                <w:lang w:val="en-US"/>
              </w:rPr>
              <w:t>10</w:t>
            </w:r>
          </w:p>
        </w:tc>
        <w:tc>
          <w:tcPr>
            <w:tcW w:w="1444" w:type="dxa"/>
            <w:tcBorders>
              <w:top w:val="single" w:sz="4" w:space="0" w:color="000000"/>
              <w:left w:val="single" w:sz="4" w:space="0" w:color="000000"/>
              <w:bottom w:val="single" w:sz="4" w:space="0" w:color="000000"/>
              <w:right w:val="single" w:sz="4" w:space="0" w:color="000000"/>
            </w:tcBorders>
            <w:vAlign w:val="center"/>
          </w:tcPr>
          <w:p w14:paraId="70E97234" w14:textId="77777777" w:rsidR="000D71AF" w:rsidRPr="002E19D5" w:rsidRDefault="000D71AF" w:rsidP="002E199A">
            <w:pPr>
              <w:spacing w:line="240" w:lineRule="auto"/>
              <w:rPr>
                <w:sz w:val="18"/>
                <w:szCs w:val="18"/>
                <w:lang w:val="en-US"/>
              </w:rPr>
            </w:pPr>
          </w:p>
        </w:tc>
      </w:tr>
      <w:tr w:rsidR="000D71AF" w:rsidRPr="002E19D5" w14:paraId="1F1D30A9" w14:textId="77777777" w:rsidTr="002E199A">
        <w:trPr>
          <w:trHeight w:val="441"/>
        </w:trPr>
        <w:tc>
          <w:tcPr>
            <w:tcW w:w="701" w:type="dxa"/>
            <w:tcBorders>
              <w:top w:val="single" w:sz="4" w:space="0" w:color="000000"/>
              <w:left w:val="single" w:sz="4" w:space="0" w:color="000000"/>
              <w:bottom w:val="single" w:sz="4" w:space="0" w:color="000000"/>
              <w:right w:val="single" w:sz="4" w:space="0" w:color="000000"/>
            </w:tcBorders>
            <w:vAlign w:val="center"/>
          </w:tcPr>
          <w:p w14:paraId="16516A2D" w14:textId="77777777" w:rsidR="000D71AF" w:rsidRPr="002E19D5" w:rsidRDefault="000D71AF" w:rsidP="002E199A">
            <w:pPr>
              <w:spacing w:line="240" w:lineRule="auto"/>
              <w:rPr>
                <w:sz w:val="18"/>
                <w:szCs w:val="18"/>
                <w:lang w:val="en-US"/>
              </w:rPr>
            </w:pPr>
          </w:p>
        </w:tc>
        <w:tc>
          <w:tcPr>
            <w:tcW w:w="6026" w:type="dxa"/>
            <w:tcBorders>
              <w:top w:val="single" w:sz="4" w:space="0" w:color="000000"/>
              <w:left w:val="single" w:sz="4" w:space="0" w:color="000000"/>
              <w:bottom w:val="single" w:sz="4" w:space="0" w:color="000000"/>
              <w:right w:val="single" w:sz="4" w:space="0" w:color="000000"/>
            </w:tcBorders>
          </w:tcPr>
          <w:p w14:paraId="4C62F77F" w14:textId="77777777" w:rsidR="000D71AF" w:rsidRPr="002E19D5" w:rsidRDefault="000D71AF" w:rsidP="002E199A">
            <w:pPr>
              <w:spacing w:line="240" w:lineRule="auto"/>
              <w:rPr>
                <w:sz w:val="18"/>
                <w:szCs w:val="18"/>
                <w:lang w:val="en-US"/>
              </w:rPr>
            </w:pPr>
            <w:r w:rsidRPr="002E19D5">
              <w:rPr>
                <w:b/>
                <w:sz w:val="18"/>
                <w:szCs w:val="18"/>
                <w:lang w:val="en-US"/>
              </w:rPr>
              <w:t>Total</w:t>
            </w:r>
          </w:p>
        </w:tc>
        <w:tc>
          <w:tcPr>
            <w:tcW w:w="844" w:type="dxa"/>
            <w:tcBorders>
              <w:top w:val="single" w:sz="4" w:space="0" w:color="000000"/>
              <w:left w:val="single" w:sz="4" w:space="0" w:color="000000"/>
              <w:bottom w:val="single" w:sz="4" w:space="0" w:color="000000"/>
              <w:right w:val="single" w:sz="4" w:space="0" w:color="000000"/>
            </w:tcBorders>
          </w:tcPr>
          <w:p w14:paraId="0BBD90FE" w14:textId="77777777" w:rsidR="000D71AF" w:rsidRPr="002E19D5" w:rsidRDefault="000D71AF" w:rsidP="002E199A">
            <w:pPr>
              <w:spacing w:line="240" w:lineRule="auto"/>
              <w:rPr>
                <w:sz w:val="18"/>
                <w:szCs w:val="18"/>
                <w:lang w:val="en-US"/>
              </w:rPr>
            </w:pPr>
          </w:p>
        </w:tc>
        <w:tc>
          <w:tcPr>
            <w:tcW w:w="1444" w:type="dxa"/>
            <w:tcBorders>
              <w:top w:val="single" w:sz="4" w:space="0" w:color="000000"/>
              <w:left w:val="single" w:sz="4" w:space="0" w:color="000000"/>
              <w:bottom w:val="single" w:sz="4" w:space="0" w:color="000000"/>
              <w:right w:val="single" w:sz="4" w:space="0" w:color="000000"/>
            </w:tcBorders>
          </w:tcPr>
          <w:p w14:paraId="02700930" w14:textId="77777777" w:rsidR="000D71AF" w:rsidRPr="002E19D5" w:rsidRDefault="000D71AF" w:rsidP="002E199A">
            <w:pPr>
              <w:spacing w:line="240" w:lineRule="auto"/>
              <w:rPr>
                <w:sz w:val="18"/>
                <w:szCs w:val="18"/>
                <w:lang w:val="en-US"/>
              </w:rPr>
            </w:pPr>
            <w:r w:rsidRPr="002E19D5">
              <w:rPr>
                <w:b/>
                <w:sz w:val="18"/>
                <w:szCs w:val="18"/>
                <w:lang w:val="en-US"/>
              </w:rPr>
              <w:t>100</w:t>
            </w:r>
          </w:p>
        </w:tc>
      </w:tr>
      <w:tr w:rsidR="000D71AF" w:rsidRPr="002E19D5" w14:paraId="680388C3" w14:textId="77777777" w:rsidTr="002E199A">
        <w:trPr>
          <w:trHeight w:val="441"/>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3DE07C0B" w14:textId="77777777" w:rsidR="000D71AF" w:rsidRPr="002E19D5" w:rsidRDefault="000D71AF" w:rsidP="002E199A">
            <w:pPr>
              <w:spacing w:line="240" w:lineRule="auto"/>
              <w:rPr>
                <w:sz w:val="18"/>
                <w:szCs w:val="18"/>
                <w:lang w:val="en-US"/>
              </w:rPr>
            </w:pPr>
            <w:r w:rsidRPr="002E19D5">
              <w:rPr>
                <w:b/>
                <w:sz w:val="18"/>
                <w:szCs w:val="18"/>
                <w:lang w:val="en-US"/>
              </w:rPr>
              <w:t>Note: Certified Proof of all above required documents to be enclosed and mentioned on Letterhead of Firm/ Company etc. attach copy of (LOA and MOM) with documents.</w:t>
            </w:r>
          </w:p>
        </w:tc>
      </w:tr>
    </w:tbl>
    <w:p w14:paraId="6AA287B7" w14:textId="77777777" w:rsidR="000D71AF" w:rsidRPr="000C11E3" w:rsidRDefault="000D71AF" w:rsidP="000D71AF">
      <w:pPr>
        <w:rPr>
          <w:lang w:val="en-US"/>
        </w:rPr>
      </w:pPr>
      <w:r w:rsidRPr="000C11E3">
        <w:rPr>
          <w:lang w:val="en-US"/>
        </w:rPr>
        <w:t xml:space="preserve"> </w:t>
      </w:r>
    </w:p>
    <w:p w14:paraId="7A20ED97" w14:textId="77777777" w:rsidR="000D71AF" w:rsidRDefault="000D71AF" w:rsidP="0056189F">
      <w:pPr>
        <w:jc w:val="both"/>
        <w:rPr>
          <w:b/>
          <w:sz w:val="28"/>
          <w:szCs w:val="28"/>
          <w:lang w:val="en-US"/>
        </w:rPr>
      </w:pPr>
    </w:p>
    <w:p w14:paraId="47115824" w14:textId="77777777" w:rsidR="0062129A" w:rsidRPr="0092724B" w:rsidRDefault="0062129A" w:rsidP="0056189F">
      <w:pPr>
        <w:jc w:val="both"/>
        <w:rPr>
          <w:b/>
          <w:sz w:val="28"/>
          <w:szCs w:val="28"/>
          <w:lang w:val="en-US"/>
        </w:rPr>
      </w:pPr>
    </w:p>
    <w:p w14:paraId="7F6F412E" w14:textId="77777777" w:rsidR="0056189F" w:rsidRPr="0071302A" w:rsidRDefault="0056189F" w:rsidP="0056189F">
      <w:pPr>
        <w:jc w:val="both"/>
        <w:rPr>
          <w:b/>
          <w:sz w:val="28"/>
          <w:szCs w:val="28"/>
          <w:lang w:val="en-US"/>
        </w:rPr>
      </w:pPr>
      <w:r>
        <w:rPr>
          <w:b/>
          <w:sz w:val="28"/>
          <w:szCs w:val="28"/>
          <w:lang w:val="en-US"/>
        </w:rPr>
        <w:t xml:space="preserve">  </w:t>
      </w:r>
    </w:p>
    <w:p w14:paraId="6A247553" w14:textId="77777777" w:rsidR="00DD7F99" w:rsidRDefault="00DD7F99"/>
    <w:sectPr w:rsidR="00DD7F99" w:rsidSect="000D71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CB1"/>
    <w:multiLevelType w:val="hybridMultilevel"/>
    <w:tmpl w:val="147C4644"/>
    <w:lvl w:ilvl="0" w:tplc="9C584FC2">
      <w:start w:val="1"/>
      <w:numFmt w:val="decimal"/>
      <w:lvlText w:val="%1."/>
      <w:lvlJc w:val="left"/>
      <w:pPr>
        <w:ind w:left="470" w:hanging="360"/>
      </w:pPr>
    </w:lvl>
    <w:lvl w:ilvl="1" w:tplc="40090019">
      <w:start w:val="1"/>
      <w:numFmt w:val="lowerLetter"/>
      <w:lvlText w:val="%2."/>
      <w:lvlJc w:val="left"/>
      <w:pPr>
        <w:ind w:left="1190" w:hanging="360"/>
      </w:pPr>
    </w:lvl>
    <w:lvl w:ilvl="2" w:tplc="4009001B">
      <w:start w:val="1"/>
      <w:numFmt w:val="lowerRoman"/>
      <w:lvlText w:val="%3."/>
      <w:lvlJc w:val="right"/>
      <w:pPr>
        <w:ind w:left="1910" w:hanging="180"/>
      </w:pPr>
    </w:lvl>
    <w:lvl w:ilvl="3" w:tplc="4009000F">
      <w:start w:val="1"/>
      <w:numFmt w:val="decimal"/>
      <w:lvlText w:val="%4."/>
      <w:lvlJc w:val="left"/>
      <w:pPr>
        <w:ind w:left="2630" w:hanging="360"/>
      </w:pPr>
    </w:lvl>
    <w:lvl w:ilvl="4" w:tplc="40090019">
      <w:start w:val="1"/>
      <w:numFmt w:val="lowerLetter"/>
      <w:lvlText w:val="%5."/>
      <w:lvlJc w:val="left"/>
      <w:pPr>
        <w:ind w:left="3350" w:hanging="360"/>
      </w:pPr>
    </w:lvl>
    <w:lvl w:ilvl="5" w:tplc="4009001B">
      <w:start w:val="1"/>
      <w:numFmt w:val="lowerRoman"/>
      <w:lvlText w:val="%6."/>
      <w:lvlJc w:val="right"/>
      <w:pPr>
        <w:ind w:left="4070" w:hanging="180"/>
      </w:pPr>
    </w:lvl>
    <w:lvl w:ilvl="6" w:tplc="4009000F">
      <w:start w:val="1"/>
      <w:numFmt w:val="decimal"/>
      <w:lvlText w:val="%7."/>
      <w:lvlJc w:val="left"/>
      <w:pPr>
        <w:ind w:left="4790" w:hanging="360"/>
      </w:pPr>
    </w:lvl>
    <w:lvl w:ilvl="7" w:tplc="40090019">
      <w:start w:val="1"/>
      <w:numFmt w:val="lowerLetter"/>
      <w:lvlText w:val="%8."/>
      <w:lvlJc w:val="left"/>
      <w:pPr>
        <w:ind w:left="5510" w:hanging="360"/>
      </w:pPr>
    </w:lvl>
    <w:lvl w:ilvl="8" w:tplc="4009001B">
      <w:start w:val="1"/>
      <w:numFmt w:val="lowerRoman"/>
      <w:lvlText w:val="%9."/>
      <w:lvlJc w:val="right"/>
      <w:pPr>
        <w:ind w:left="6230" w:hanging="180"/>
      </w:pPr>
    </w:lvl>
  </w:abstractNum>
  <w:num w:numId="1" w16cid:durableId="1219172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9F"/>
    <w:rsid w:val="000D71AF"/>
    <w:rsid w:val="000F7FF5"/>
    <w:rsid w:val="00362CF7"/>
    <w:rsid w:val="004450CF"/>
    <w:rsid w:val="004C34AA"/>
    <w:rsid w:val="0056189F"/>
    <w:rsid w:val="006049A9"/>
    <w:rsid w:val="0062129A"/>
    <w:rsid w:val="00671DC8"/>
    <w:rsid w:val="0088445D"/>
    <w:rsid w:val="0092724B"/>
    <w:rsid w:val="00994F34"/>
    <w:rsid w:val="00AE6475"/>
    <w:rsid w:val="00C939BD"/>
    <w:rsid w:val="00C9498C"/>
    <w:rsid w:val="00DD7F99"/>
    <w:rsid w:val="00F171C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5CFF"/>
  <w15:chartTrackingRefBased/>
  <w15:docId w15:val="{F41206AB-1220-4884-AA10-6686BB83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89F"/>
    <w:rPr>
      <w:color w:val="0563C1" w:themeColor="hyperlink"/>
      <w:u w:val="single"/>
    </w:rPr>
  </w:style>
  <w:style w:type="table" w:styleId="TableGrid">
    <w:name w:val="Table Grid"/>
    <w:basedOn w:val="TableNormal"/>
    <w:uiPriority w:val="39"/>
    <w:rsid w:val="00362C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Manoj Gupta</cp:lastModifiedBy>
  <cp:revision>9</cp:revision>
  <cp:lastPrinted>2025-01-06T08:05:00Z</cp:lastPrinted>
  <dcterms:created xsi:type="dcterms:W3CDTF">2025-01-06T07:20:00Z</dcterms:created>
  <dcterms:modified xsi:type="dcterms:W3CDTF">2025-01-06T09:30:00Z</dcterms:modified>
</cp:coreProperties>
</file>